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AA1" w:rsidRDefault="00CB5AA1" w:rsidP="00CB5AA1">
      <w:pPr>
        <w:jc w:val="right"/>
        <w:rPr>
          <w:szCs w:val="28"/>
        </w:rPr>
      </w:pPr>
      <w:r w:rsidRPr="005F4AE3">
        <w:rPr>
          <w:szCs w:val="28"/>
        </w:rPr>
        <w:t>Приложение</w:t>
      </w:r>
    </w:p>
    <w:p w:rsidR="00CB5AA1" w:rsidRPr="005F4AE3" w:rsidRDefault="00CB5AA1" w:rsidP="00CB5AA1">
      <w:pPr>
        <w:jc w:val="right"/>
        <w:rPr>
          <w:szCs w:val="28"/>
        </w:rPr>
      </w:pPr>
    </w:p>
    <w:p w:rsidR="00CB5AA1" w:rsidRDefault="00CB5AA1" w:rsidP="00CB5AA1">
      <w:pPr>
        <w:jc w:val="center"/>
        <w:rPr>
          <w:sz w:val="28"/>
          <w:szCs w:val="28"/>
        </w:rPr>
      </w:pPr>
      <w:r w:rsidRPr="005F4AE3">
        <w:rPr>
          <w:sz w:val="28"/>
          <w:szCs w:val="28"/>
        </w:rPr>
        <w:t xml:space="preserve">Порядок организации электронного обучения с применением дистанционных образовательных технологий в образовательных организациях, </w:t>
      </w:r>
    </w:p>
    <w:p w:rsidR="00CB5AA1" w:rsidRPr="005F4AE3" w:rsidRDefault="00CB5AA1" w:rsidP="00CB5AA1">
      <w:pPr>
        <w:jc w:val="center"/>
        <w:rPr>
          <w:sz w:val="28"/>
          <w:szCs w:val="28"/>
        </w:rPr>
      </w:pPr>
      <w:proofErr w:type="gramStart"/>
      <w:r w:rsidRPr="005F4AE3">
        <w:rPr>
          <w:sz w:val="28"/>
          <w:szCs w:val="28"/>
        </w:rPr>
        <w:t>реализующих</w:t>
      </w:r>
      <w:proofErr w:type="gramEnd"/>
      <w:r w:rsidRPr="005F4AE3">
        <w:rPr>
          <w:sz w:val="28"/>
          <w:szCs w:val="28"/>
        </w:rPr>
        <w:t xml:space="preserve"> дополнительные общеобразовательные программы</w:t>
      </w:r>
    </w:p>
    <w:p w:rsidR="00CB5AA1" w:rsidRPr="005F4AE3" w:rsidRDefault="00CB5AA1" w:rsidP="00CB5AA1">
      <w:pPr>
        <w:jc w:val="center"/>
        <w:rPr>
          <w:sz w:val="28"/>
          <w:szCs w:val="28"/>
        </w:rPr>
      </w:pPr>
    </w:p>
    <w:p w:rsidR="00CB5AA1" w:rsidRPr="005F4AE3" w:rsidRDefault="00CB5AA1" w:rsidP="00CB5AA1">
      <w:pPr>
        <w:jc w:val="center"/>
        <w:rPr>
          <w:sz w:val="28"/>
          <w:szCs w:val="28"/>
        </w:rPr>
      </w:pPr>
      <w:r w:rsidRPr="005F4AE3">
        <w:rPr>
          <w:sz w:val="28"/>
          <w:szCs w:val="28"/>
        </w:rPr>
        <w:t>1. Общее положение.</w:t>
      </w:r>
    </w:p>
    <w:p w:rsidR="00CB5AA1" w:rsidRPr="005F4AE3" w:rsidRDefault="00CB5AA1" w:rsidP="00CB5AA1">
      <w:pPr>
        <w:ind w:firstLine="426"/>
        <w:jc w:val="both"/>
        <w:rPr>
          <w:color w:val="000000" w:themeColor="text1"/>
          <w:sz w:val="28"/>
          <w:szCs w:val="28"/>
        </w:rPr>
      </w:pPr>
      <w:r w:rsidRPr="005F4AE3">
        <w:rPr>
          <w:color w:val="000000" w:themeColor="text1"/>
          <w:sz w:val="28"/>
          <w:szCs w:val="28"/>
        </w:rPr>
        <w:t xml:space="preserve">Настоящий Порядок  разработан в соответствии с Федеральным законом от 29 декабря 2012 г. № 273-ФЗ «Об образовании в Российской Федерации» (Собрание законодательства Российской Федерации, 2012, № 53, ст. 7598; </w:t>
      </w:r>
      <w:proofErr w:type="gramStart"/>
      <w:r w:rsidRPr="005F4AE3">
        <w:rPr>
          <w:color w:val="000000" w:themeColor="text1"/>
          <w:sz w:val="28"/>
          <w:szCs w:val="28"/>
        </w:rPr>
        <w:t xml:space="preserve">2020, № 9, ст. 1137), а также Порядком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программ, утвержденным приказом Министерства образования и науки Российской Федерации от 23 августа 2017 г. № 816 (зарегистрирован Министерством юстиции Российской Федерации 18 сентября 2017 г., регистрационный № 48226),  Приказом </w:t>
      </w:r>
      <w:proofErr w:type="spellStart"/>
      <w:r w:rsidRPr="005F4AE3">
        <w:rPr>
          <w:color w:val="000000" w:themeColor="text1"/>
          <w:sz w:val="28"/>
          <w:szCs w:val="28"/>
        </w:rPr>
        <w:t>Минпросвещения</w:t>
      </w:r>
      <w:proofErr w:type="spellEnd"/>
      <w:r w:rsidRPr="005F4AE3">
        <w:rPr>
          <w:color w:val="000000" w:themeColor="text1"/>
          <w:sz w:val="28"/>
          <w:szCs w:val="28"/>
        </w:rPr>
        <w:t xml:space="preserve"> России от 09.11.2</w:t>
      </w:r>
      <w:r>
        <w:rPr>
          <w:color w:val="000000" w:themeColor="text1"/>
          <w:sz w:val="28"/>
          <w:szCs w:val="28"/>
        </w:rPr>
        <w:t>018 №196 (ред. от 05.09.2019) «</w:t>
      </w:r>
      <w:r w:rsidRPr="005F4AE3">
        <w:rPr>
          <w:color w:val="000000" w:themeColor="text1"/>
          <w:sz w:val="28"/>
          <w:szCs w:val="28"/>
        </w:rPr>
        <w:t>Об утверждении Порядка организации и</w:t>
      </w:r>
      <w:proofErr w:type="gramEnd"/>
      <w:r w:rsidRPr="005F4AE3">
        <w:rPr>
          <w:color w:val="000000" w:themeColor="text1"/>
          <w:sz w:val="28"/>
          <w:szCs w:val="28"/>
        </w:rPr>
        <w:t xml:space="preserve"> </w:t>
      </w:r>
      <w:proofErr w:type="gramStart"/>
      <w:r w:rsidRPr="005F4AE3">
        <w:rPr>
          <w:color w:val="000000" w:themeColor="text1"/>
          <w:sz w:val="28"/>
          <w:szCs w:val="28"/>
        </w:rPr>
        <w:t>осуществления образовательной деятельности по дополнительным</w:t>
      </w:r>
      <w:r>
        <w:rPr>
          <w:color w:val="000000" w:themeColor="text1"/>
          <w:sz w:val="28"/>
          <w:szCs w:val="28"/>
        </w:rPr>
        <w:t xml:space="preserve"> общеобразовательным программам»</w:t>
      </w:r>
      <w:r w:rsidRPr="005F4AE3">
        <w:rPr>
          <w:color w:val="000000" w:themeColor="text1"/>
          <w:sz w:val="28"/>
          <w:szCs w:val="28"/>
        </w:rPr>
        <w:t xml:space="preserve"> (Зарегистрировано в Минюсте России 29.11.2018 </w:t>
      </w:r>
      <w:r>
        <w:rPr>
          <w:color w:val="000000" w:themeColor="text1"/>
          <w:sz w:val="28"/>
          <w:szCs w:val="28"/>
        </w:rPr>
        <w:t>№</w:t>
      </w:r>
      <w:r w:rsidRPr="005F4AE3">
        <w:rPr>
          <w:color w:val="000000" w:themeColor="text1"/>
          <w:sz w:val="28"/>
          <w:szCs w:val="28"/>
        </w:rPr>
        <w:t xml:space="preserve"> 52831), </w:t>
      </w:r>
      <w:r w:rsidRPr="005F4AE3">
        <w:rPr>
          <w:rFonts w:eastAsiaTheme="minorEastAsia"/>
          <w:color w:val="000000" w:themeColor="text1"/>
          <w:sz w:val="28"/>
          <w:szCs w:val="28"/>
        </w:rPr>
        <w:t xml:space="preserve">Письмом </w:t>
      </w:r>
      <w:proofErr w:type="spellStart"/>
      <w:r w:rsidRPr="005F4AE3">
        <w:rPr>
          <w:rFonts w:eastAsiaTheme="minorEastAsia"/>
          <w:color w:val="000000" w:themeColor="text1"/>
          <w:sz w:val="28"/>
          <w:szCs w:val="28"/>
        </w:rPr>
        <w:t>Минпросвещения</w:t>
      </w:r>
      <w:proofErr w:type="spellEnd"/>
      <w:r w:rsidRPr="005F4AE3">
        <w:rPr>
          <w:rFonts w:eastAsiaTheme="minorEastAsia"/>
          <w:color w:val="000000" w:themeColor="text1"/>
          <w:sz w:val="28"/>
          <w:szCs w:val="28"/>
        </w:rPr>
        <w:t xml:space="preserve"> России от 19.03.2020 №</w:t>
      </w:r>
      <w:r>
        <w:rPr>
          <w:rFonts w:eastAsiaTheme="minorEastAsia"/>
          <w:color w:val="000000" w:themeColor="text1"/>
          <w:sz w:val="28"/>
          <w:szCs w:val="28"/>
        </w:rPr>
        <w:t xml:space="preserve"> </w:t>
      </w:r>
      <w:r w:rsidRPr="005F4AE3">
        <w:rPr>
          <w:rFonts w:eastAsiaTheme="minorEastAsia"/>
          <w:color w:val="000000" w:themeColor="text1"/>
          <w:sz w:val="28"/>
          <w:szCs w:val="28"/>
        </w:rPr>
        <w:t xml:space="preserve">ГД-39/04  </w:t>
      </w:r>
      <w:r w:rsidRPr="005F4AE3">
        <w:rPr>
          <w:color w:val="000000" w:themeColor="text1"/>
          <w:sz w:val="28"/>
          <w:szCs w:val="28"/>
        </w:rPr>
        <w:t xml:space="preserve">«О направлении методических рекомендаций по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технологий», Письмом </w:t>
      </w:r>
      <w:proofErr w:type="spellStart"/>
      <w:r w:rsidRPr="005F4AE3">
        <w:rPr>
          <w:color w:val="000000" w:themeColor="text1"/>
          <w:sz w:val="28"/>
          <w:szCs w:val="28"/>
        </w:rPr>
        <w:t>Минобрнауки</w:t>
      </w:r>
      <w:proofErr w:type="spellEnd"/>
      <w:r w:rsidRPr="005F4AE3">
        <w:rPr>
          <w:color w:val="000000" w:themeColor="text1"/>
          <w:sz w:val="28"/>
          <w:szCs w:val="28"/>
        </w:rPr>
        <w:t xml:space="preserve"> России от 10.12.2012 N 07-832 «О</w:t>
      </w:r>
      <w:proofErr w:type="gramEnd"/>
      <w:r w:rsidRPr="005F4AE3">
        <w:rPr>
          <w:color w:val="000000" w:themeColor="text1"/>
          <w:sz w:val="28"/>
          <w:szCs w:val="28"/>
        </w:rPr>
        <w:t xml:space="preserve"> </w:t>
      </w:r>
      <w:proofErr w:type="gramStart"/>
      <w:r w:rsidRPr="005F4AE3">
        <w:rPr>
          <w:color w:val="000000" w:themeColor="text1"/>
          <w:sz w:val="28"/>
          <w:szCs w:val="28"/>
        </w:rPr>
        <w:t>направлении Методических рекомендаций по организации обучения на дому детей-инвалидов с использованием дистанционных образовательных технологий», в целях оказания методической помощи при реализации дополнительных общеобразовательных программ с применением электронного обучения и дистанционных образовательных технологий.</w:t>
      </w:r>
      <w:proofErr w:type="gramEnd"/>
    </w:p>
    <w:p w:rsidR="00CB5AA1" w:rsidRPr="005F4AE3" w:rsidRDefault="00CB5AA1" w:rsidP="00CB5AA1">
      <w:pPr>
        <w:pStyle w:val="3"/>
        <w:shd w:val="clear" w:color="auto" w:fill="FFFFFF"/>
        <w:spacing w:before="375" w:beforeAutospacing="0" w:after="225" w:afterAutospacing="0"/>
        <w:jc w:val="center"/>
        <w:textAlignment w:val="baseline"/>
        <w:rPr>
          <w:b w:val="0"/>
          <w:bCs w:val="0"/>
          <w:color w:val="000000" w:themeColor="text1"/>
          <w:spacing w:val="2"/>
          <w:sz w:val="28"/>
          <w:szCs w:val="28"/>
        </w:rPr>
      </w:pPr>
      <w:r w:rsidRPr="005F4AE3">
        <w:rPr>
          <w:b w:val="0"/>
          <w:bCs w:val="0"/>
          <w:color w:val="000000" w:themeColor="text1"/>
          <w:sz w:val="28"/>
          <w:szCs w:val="28"/>
        </w:rPr>
        <w:t>2.</w:t>
      </w:r>
      <w:r w:rsidRPr="005F4AE3">
        <w:rPr>
          <w:color w:val="000000" w:themeColor="text1"/>
          <w:sz w:val="28"/>
          <w:szCs w:val="28"/>
        </w:rPr>
        <w:t xml:space="preserve"> </w:t>
      </w:r>
      <w:r w:rsidRPr="005F4AE3">
        <w:rPr>
          <w:b w:val="0"/>
          <w:bCs w:val="0"/>
          <w:color w:val="000000" w:themeColor="text1"/>
          <w:spacing w:val="2"/>
          <w:sz w:val="28"/>
          <w:szCs w:val="28"/>
        </w:rPr>
        <w:t xml:space="preserve">Реализация образовательных программ с применением электронного обучения </w:t>
      </w:r>
      <w:r>
        <w:rPr>
          <w:b w:val="0"/>
          <w:bCs w:val="0"/>
          <w:color w:val="000000" w:themeColor="text1"/>
          <w:spacing w:val="2"/>
          <w:sz w:val="28"/>
          <w:szCs w:val="28"/>
        </w:rPr>
        <w:t xml:space="preserve">   </w:t>
      </w:r>
      <w:r w:rsidRPr="005F4AE3">
        <w:rPr>
          <w:b w:val="0"/>
          <w:bCs w:val="0"/>
          <w:color w:val="000000" w:themeColor="text1"/>
          <w:spacing w:val="2"/>
          <w:sz w:val="28"/>
          <w:szCs w:val="28"/>
        </w:rPr>
        <w:t>и дистанционных образовательных технологий.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color w:val="000000" w:themeColor="text1"/>
          <w:spacing w:val="2"/>
          <w:sz w:val="28"/>
          <w:szCs w:val="28"/>
        </w:rPr>
        <w:t xml:space="preserve">2.1. Образовательные программы могут быть реализованы с применением электронного обучения и дистанционных образовательных технологий. Согласно статье 16 Федерального закона от 29 декабря 2012 года </w:t>
      </w:r>
      <w:r>
        <w:rPr>
          <w:color w:val="000000" w:themeColor="text1"/>
          <w:spacing w:val="2"/>
          <w:sz w:val="28"/>
          <w:szCs w:val="28"/>
        </w:rPr>
        <w:t>№</w:t>
      </w:r>
      <w:r w:rsidRPr="005F4AE3">
        <w:rPr>
          <w:color w:val="000000" w:themeColor="text1"/>
          <w:spacing w:val="2"/>
          <w:sz w:val="28"/>
          <w:szCs w:val="28"/>
        </w:rPr>
        <w:t xml:space="preserve"> 273-ФЗ </w:t>
      </w:r>
      <w:r>
        <w:rPr>
          <w:color w:val="000000" w:themeColor="text1"/>
          <w:spacing w:val="2"/>
          <w:sz w:val="28"/>
          <w:szCs w:val="28"/>
        </w:rPr>
        <w:t>«</w:t>
      </w:r>
      <w:r w:rsidRPr="005F4AE3">
        <w:rPr>
          <w:color w:val="000000" w:themeColor="text1"/>
          <w:spacing w:val="2"/>
          <w:sz w:val="28"/>
          <w:szCs w:val="28"/>
        </w:rPr>
        <w:t>Об обр</w:t>
      </w:r>
      <w:r>
        <w:rPr>
          <w:color w:val="000000" w:themeColor="text1"/>
          <w:spacing w:val="2"/>
          <w:sz w:val="28"/>
          <w:szCs w:val="28"/>
        </w:rPr>
        <w:t>азовании в Российской Федерации»</w:t>
      </w:r>
      <w:r w:rsidRPr="005F4AE3">
        <w:rPr>
          <w:color w:val="000000" w:themeColor="text1"/>
          <w:spacing w:val="2"/>
          <w:sz w:val="28"/>
          <w:szCs w:val="28"/>
        </w:rPr>
        <w:t>,</w:t>
      </w:r>
      <w:r>
        <w:rPr>
          <w:color w:val="000000" w:themeColor="text1"/>
          <w:spacing w:val="2"/>
          <w:sz w:val="28"/>
          <w:szCs w:val="28"/>
        </w:rPr>
        <w:t xml:space="preserve"> </w:t>
      </w:r>
      <w:r w:rsidRPr="005F4AE3">
        <w:rPr>
          <w:color w:val="000000" w:themeColor="text1"/>
          <w:spacing w:val="2"/>
          <w:sz w:val="28"/>
          <w:szCs w:val="28"/>
        </w:rPr>
        <w:t>раскрываются</w:t>
      </w:r>
      <w:r>
        <w:rPr>
          <w:color w:val="000000" w:themeColor="text1"/>
          <w:spacing w:val="2"/>
          <w:sz w:val="28"/>
          <w:szCs w:val="28"/>
        </w:rPr>
        <w:t xml:space="preserve"> </w:t>
      </w:r>
      <w:r w:rsidRPr="005F4AE3">
        <w:rPr>
          <w:color w:val="000000" w:themeColor="text1"/>
          <w:spacing w:val="2"/>
          <w:sz w:val="28"/>
          <w:szCs w:val="28"/>
        </w:rPr>
        <w:t>значения данных понятий:</w:t>
      </w:r>
      <w:r w:rsidRPr="005F4AE3">
        <w:rPr>
          <w:color w:val="000000" w:themeColor="text1"/>
          <w:spacing w:val="2"/>
          <w:sz w:val="28"/>
          <w:szCs w:val="28"/>
        </w:rPr>
        <w:br/>
        <w:t xml:space="preserve">   - </w:t>
      </w:r>
      <w:r w:rsidRPr="005F4AE3">
        <w:rPr>
          <w:b/>
          <w:bCs/>
          <w:sz w:val="28"/>
          <w:szCs w:val="28"/>
        </w:rPr>
        <w:t>Электронное обучение</w:t>
      </w:r>
      <w:r w:rsidRPr="005F4AE3">
        <w:rPr>
          <w:sz w:val="28"/>
          <w:szCs w:val="28"/>
        </w:rPr>
        <w:t xml:space="preserve"> </w:t>
      </w:r>
      <w:r>
        <w:rPr>
          <w:color w:val="000000" w:themeColor="text1"/>
          <w:spacing w:val="2"/>
          <w:sz w:val="28"/>
          <w:szCs w:val="28"/>
        </w:rPr>
        <w:t>–</w:t>
      </w:r>
      <w:r w:rsidRPr="005F4AE3">
        <w:rPr>
          <w:sz w:val="28"/>
          <w:szCs w:val="28"/>
        </w:rPr>
        <w:t xml:space="preserve">  организация образовательного процесса с применением содержащейся в базах данных и используемой при реализации образовательных программ информации,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участников образовательного процесса.</w:t>
      </w:r>
    </w:p>
    <w:p w:rsidR="00CB5AA1" w:rsidRPr="005F4AE3" w:rsidRDefault="00CB5AA1" w:rsidP="00CB5AA1">
      <w:pPr>
        <w:pStyle w:val="formattext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5F4AE3">
        <w:rPr>
          <w:color w:val="000000" w:themeColor="text1"/>
          <w:spacing w:val="2"/>
          <w:sz w:val="28"/>
          <w:szCs w:val="28"/>
        </w:rPr>
        <w:t xml:space="preserve">     В соответствии с  </w:t>
      </w:r>
      <w:hyperlink r:id="rId5" w:history="1">
        <w:r w:rsidRPr="005F4AE3">
          <w:rPr>
            <w:rStyle w:val="a5"/>
            <w:color w:val="000000" w:themeColor="text1"/>
            <w:spacing w:val="2"/>
            <w:sz w:val="28"/>
            <w:szCs w:val="28"/>
          </w:rPr>
          <w:t xml:space="preserve">Правилами оказания </w:t>
        </w:r>
        <w:proofErr w:type="spellStart"/>
        <w:r w:rsidRPr="005F4AE3">
          <w:rPr>
            <w:rStyle w:val="a5"/>
            <w:color w:val="000000" w:themeColor="text1"/>
            <w:spacing w:val="2"/>
            <w:sz w:val="28"/>
            <w:szCs w:val="28"/>
          </w:rPr>
          <w:t>телематических</w:t>
        </w:r>
        <w:proofErr w:type="spellEnd"/>
        <w:r w:rsidRPr="005F4AE3">
          <w:rPr>
            <w:rStyle w:val="a5"/>
            <w:color w:val="000000" w:themeColor="text1"/>
            <w:spacing w:val="2"/>
            <w:sz w:val="28"/>
            <w:szCs w:val="28"/>
          </w:rPr>
          <w:t xml:space="preserve"> услуг связи</w:t>
        </w:r>
      </w:hyperlink>
      <w:r w:rsidRPr="005F4AE3">
        <w:rPr>
          <w:color w:val="000000" w:themeColor="text1"/>
          <w:spacing w:val="2"/>
          <w:sz w:val="28"/>
          <w:szCs w:val="28"/>
        </w:rPr>
        <w:t>, утвержденными </w:t>
      </w:r>
      <w:hyperlink r:id="rId6" w:history="1">
        <w:r w:rsidRPr="005F4AE3">
          <w:rPr>
            <w:rStyle w:val="a5"/>
            <w:color w:val="000000" w:themeColor="text1"/>
            <w:spacing w:val="2"/>
            <w:sz w:val="28"/>
            <w:szCs w:val="28"/>
          </w:rPr>
          <w:t xml:space="preserve">постановлением Правительства РФ от 10 сентября 2007 года </w:t>
        </w:r>
        <w:r>
          <w:rPr>
            <w:rStyle w:val="a5"/>
            <w:color w:val="000000" w:themeColor="text1"/>
            <w:spacing w:val="2"/>
            <w:sz w:val="28"/>
            <w:szCs w:val="28"/>
          </w:rPr>
          <w:lastRenderedPageBreak/>
          <w:t>№</w:t>
        </w:r>
        <w:r w:rsidRPr="005F4AE3">
          <w:rPr>
            <w:rStyle w:val="a5"/>
            <w:color w:val="000000" w:themeColor="text1"/>
            <w:spacing w:val="2"/>
            <w:sz w:val="28"/>
            <w:szCs w:val="28"/>
          </w:rPr>
          <w:t>575</w:t>
        </w:r>
      </w:hyperlink>
      <w:r w:rsidRPr="005F4AE3">
        <w:rPr>
          <w:color w:val="000000" w:themeColor="text1"/>
          <w:spacing w:val="2"/>
          <w:sz w:val="28"/>
          <w:szCs w:val="28"/>
        </w:rPr>
        <w:t>, </w:t>
      </w:r>
      <w:r w:rsidRPr="005F4AE3">
        <w:rPr>
          <w:b/>
          <w:bCs/>
          <w:color w:val="000000" w:themeColor="text1"/>
          <w:spacing w:val="2"/>
          <w:sz w:val="28"/>
          <w:szCs w:val="28"/>
        </w:rPr>
        <w:t>информационно-телекоммуникационная сеть</w:t>
      </w:r>
      <w:r w:rsidRPr="005F4AE3">
        <w:rPr>
          <w:color w:val="000000" w:themeColor="text1"/>
          <w:spacing w:val="2"/>
          <w:sz w:val="28"/>
          <w:szCs w:val="28"/>
        </w:rPr>
        <w:t>, как технологическая система, предназначенная для передачи по линиям связи информации, доступ к которой осуществляется с использованием средств вычислительной техники.</w:t>
      </w:r>
    </w:p>
    <w:p w:rsidR="00CB5AA1" w:rsidRPr="005F4AE3" w:rsidRDefault="00CB5AA1" w:rsidP="00CB5AA1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5F4AE3">
        <w:rPr>
          <w:color w:val="000000" w:themeColor="text1"/>
          <w:spacing w:val="2"/>
          <w:sz w:val="28"/>
          <w:szCs w:val="28"/>
        </w:rPr>
        <w:t xml:space="preserve">  -</w:t>
      </w:r>
      <w:r>
        <w:rPr>
          <w:color w:val="000000" w:themeColor="text1"/>
          <w:spacing w:val="2"/>
          <w:sz w:val="28"/>
          <w:szCs w:val="28"/>
        </w:rPr>
        <w:t xml:space="preserve"> </w:t>
      </w:r>
      <w:r w:rsidRPr="005F4AE3">
        <w:rPr>
          <w:b/>
          <w:bCs/>
          <w:color w:val="000000" w:themeColor="text1"/>
          <w:spacing w:val="2"/>
          <w:sz w:val="28"/>
          <w:szCs w:val="28"/>
        </w:rPr>
        <w:t>Дистанционные образовательные технологии</w:t>
      </w:r>
      <w:r w:rsidRPr="005F4AE3">
        <w:rPr>
          <w:color w:val="000000" w:themeColor="text1"/>
          <w:spacing w:val="2"/>
          <w:sz w:val="28"/>
          <w:szCs w:val="28"/>
        </w:rPr>
        <w:t> реализуются</w:t>
      </w:r>
      <w:r>
        <w:rPr>
          <w:color w:val="000000" w:themeColor="text1"/>
          <w:spacing w:val="2"/>
          <w:sz w:val="28"/>
          <w:szCs w:val="28"/>
        </w:rPr>
        <w:t xml:space="preserve"> </w:t>
      </w:r>
      <w:r w:rsidRPr="005F4AE3">
        <w:rPr>
          <w:color w:val="000000" w:themeColor="text1"/>
          <w:spacing w:val="2"/>
          <w:sz w:val="28"/>
          <w:szCs w:val="28"/>
        </w:rPr>
        <w:t>при</w:t>
      </w:r>
      <w:r>
        <w:rPr>
          <w:color w:val="000000" w:themeColor="text1"/>
          <w:spacing w:val="2"/>
          <w:sz w:val="28"/>
          <w:szCs w:val="28"/>
        </w:rPr>
        <w:t xml:space="preserve"> </w:t>
      </w:r>
      <w:r w:rsidRPr="005F4AE3">
        <w:rPr>
          <w:color w:val="000000" w:themeColor="text1"/>
          <w:spacing w:val="2"/>
          <w:sz w:val="28"/>
          <w:szCs w:val="28"/>
        </w:rPr>
        <w:t>взаимодействии обучающихся и педагогических работников на расстоянии. Технически такое взаимодействие обеспечивается, в основном, применением информационно-телекоммуникационных сетей (Интернет), представляющих собой объединённые между собой компьютерные сети, которые позволяют передавать информацию с помощью информационно-вычислительных ресурсов.</w:t>
      </w:r>
    </w:p>
    <w:p w:rsidR="00CB5AA1" w:rsidRPr="005F4AE3" w:rsidRDefault="00CB5AA1" w:rsidP="00CB5AA1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5F4AE3">
        <w:rPr>
          <w:color w:val="000000" w:themeColor="text1"/>
          <w:spacing w:val="2"/>
          <w:sz w:val="28"/>
          <w:szCs w:val="28"/>
        </w:rPr>
        <w:t>2.2. </w:t>
      </w:r>
      <w:hyperlink r:id="rId7" w:history="1">
        <w:r w:rsidRPr="005F4AE3">
          <w:rPr>
            <w:rStyle w:val="a5"/>
            <w:color w:val="000000" w:themeColor="text1"/>
            <w:spacing w:val="2"/>
            <w:sz w:val="28"/>
            <w:szCs w:val="28"/>
          </w:rPr>
          <w:t>Порядок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</w:t>
        </w:r>
      </w:hyperlink>
      <w:r w:rsidRPr="005F4AE3">
        <w:rPr>
          <w:color w:val="000000" w:themeColor="text1"/>
          <w:spacing w:val="2"/>
          <w:sz w:val="28"/>
          <w:szCs w:val="28"/>
        </w:rPr>
        <w:t> утвержден </w:t>
      </w:r>
      <w:r w:rsidRPr="005F4AE3">
        <w:rPr>
          <w:sz w:val="28"/>
          <w:szCs w:val="28"/>
        </w:rPr>
        <w:t xml:space="preserve"> приказом Министерства образования и науки Российской Федерации от 23 августа 2017 г. № 816.</w:t>
      </w:r>
    </w:p>
    <w:p w:rsidR="00CB5AA1" w:rsidRDefault="00CB5AA1" w:rsidP="00CB5AA1">
      <w:pPr>
        <w:pStyle w:val="formattext"/>
        <w:shd w:val="clear" w:color="auto" w:fill="FFFFFF"/>
        <w:contextualSpacing/>
        <w:jc w:val="both"/>
        <w:rPr>
          <w:color w:val="000000" w:themeColor="text1"/>
          <w:spacing w:val="2"/>
          <w:sz w:val="28"/>
          <w:szCs w:val="28"/>
        </w:rPr>
      </w:pPr>
      <w:r w:rsidRPr="005F4AE3">
        <w:rPr>
          <w:color w:val="000000" w:themeColor="text1"/>
          <w:spacing w:val="2"/>
          <w:sz w:val="28"/>
          <w:szCs w:val="28"/>
        </w:rPr>
        <w:t xml:space="preserve">       </w:t>
      </w:r>
      <w:proofErr w:type="gramStart"/>
      <w:r w:rsidRPr="005F4AE3">
        <w:rPr>
          <w:color w:val="000000" w:themeColor="text1"/>
          <w:spacing w:val="2"/>
          <w:sz w:val="28"/>
          <w:szCs w:val="28"/>
        </w:rPr>
        <w:t xml:space="preserve">В </w:t>
      </w:r>
      <w:r w:rsidRPr="005F4AE3">
        <w:rPr>
          <w:color w:val="000000" w:themeColor="text1"/>
          <w:sz w:val="28"/>
          <w:szCs w:val="28"/>
        </w:rPr>
        <w:t>данном </w:t>
      </w:r>
      <w:hyperlink r:id="rId8" w:history="1">
        <w:r w:rsidRPr="005F4AE3">
          <w:rPr>
            <w:rStyle w:val="a5"/>
            <w:color w:val="000000" w:themeColor="text1"/>
            <w:sz w:val="28"/>
            <w:szCs w:val="28"/>
          </w:rPr>
          <w:t>Порядке</w:t>
        </w:r>
      </w:hyperlink>
      <w:r w:rsidRPr="005F4AE3">
        <w:rPr>
          <w:color w:val="000000" w:themeColor="text1"/>
          <w:spacing w:val="2"/>
          <w:sz w:val="28"/>
          <w:szCs w:val="28"/>
        </w:rPr>
        <w:t> установлено, что организации, осуществляющие образовательную деятельность, реализуют образовательные программы или их части с применением электронного обучения, дистанционных образовательных технологий в предусмотренных  </w:t>
      </w:r>
      <w:r w:rsidRPr="005F4AE3">
        <w:rPr>
          <w:sz w:val="28"/>
          <w:szCs w:val="28"/>
        </w:rPr>
        <w:t xml:space="preserve">в соответствии с Федеральным законом от 29 декабря 2012 г. № 273-ФЗ «Об образовании в Российской Федерации» </w:t>
      </w:r>
      <w:r w:rsidRPr="005F4AE3">
        <w:rPr>
          <w:color w:val="000000" w:themeColor="text1"/>
          <w:spacing w:val="2"/>
          <w:sz w:val="28"/>
          <w:szCs w:val="28"/>
        </w:rPr>
        <w:t>формах получения образования и формах обучения или при их сочетании, при проведении учебных занятий, практик, текущего контроля успеваемости, промежуточной, итоговой</w:t>
      </w:r>
      <w:proofErr w:type="gramEnd"/>
      <w:r w:rsidRPr="005F4AE3">
        <w:rPr>
          <w:color w:val="000000" w:themeColor="text1"/>
          <w:spacing w:val="2"/>
          <w:sz w:val="28"/>
          <w:szCs w:val="28"/>
        </w:rPr>
        <w:t xml:space="preserve"> и (или) государственной итоговой аттестации </w:t>
      </w:r>
      <w:proofErr w:type="gramStart"/>
      <w:r w:rsidRPr="005F4AE3">
        <w:rPr>
          <w:color w:val="000000" w:themeColor="text1"/>
          <w:spacing w:val="2"/>
          <w:sz w:val="28"/>
          <w:szCs w:val="28"/>
        </w:rPr>
        <w:t>обучающихся</w:t>
      </w:r>
      <w:proofErr w:type="gramEnd"/>
      <w:r w:rsidRPr="005F4AE3">
        <w:rPr>
          <w:color w:val="000000" w:themeColor="text1"/>
          <w:spacing w:val="2"/>
          <w:sz w:val="28"/>
          <w:szCs w:val="28"/>
        </w:rPr>
        <w:t>.</w:t>
      </w:r>
      <w:r w:rsidRPr="005F4AE3">
        <w:rPr>
          <w:color w:val="000000" w:themeColor="text1"/>
          <w:spacing w:val="2"/>
          <w:sz w:val="28"/>
          <w:szCs w:val="28"/>
        </w:rPr>
        <w:br/>
        <w:t xml:space="preserve">     </w:t>
      </w:r>
      <w:r>
        <w:rPr>
          <w:color w:val="000000" w:themeColor="text1"/>
          <w:spacing w:val="2"/>
          <w:sz w:val="28"/>
          <w:szCs w:val="28"/>
        </w:rPr>
        <w:t xml:space="preserve"> </w:t>
      </w:r>
      <w:r w:rsidRPr="005F4AE3">
        <w:rPr>
          <w:color w:val="000000" w:themeColor="text1"/>
          <w:spacing w:val="2"/>
          <w:sz w:val="28"/>
          <w:szCs w:val="28"/>
        </w:rPr>
        <w:t>Указанным </w:t>
      </w:r>
      <w:hyperlink r:id="rId9" w:history="1">
        <w:r w:rsidRPr="005F4AE3">
          <w:rPr>
            <w:rStyle w:val="a5"/>
            <w:color w:val="000000" w:themeColor="text1"/>
            <w:spacing w:val="2"/>
            <w:sz w:val="28"/>
            <w:szCs w:val="28"/>
          </w:rPr>
          <w:t>Порядком</w:t>
        </w:r>
      </w:hyperlink>
      <w:r w:rsidRPr="005F4AE3">
        <w:rPr>
          <w:color w:val="000000" w:themeColor="text1"/>
          <w:spacing w:val="2"/>
          <w:sz w:val="28"/>
          <w:szCs w:val="28"/>
        </w:rPr>
        <w:t> устанавливается обязанность образовательной организации довести до участников образовательных отношений информацию о реализации образовательных программ или их частей с применением электронного обучения, дистанционных образовательных технологий, обеспечивающую возможность их правильного выбора.</w:t>
      </w:r>
      <w:r>
        <w:rPr>
          <w:color w:val="000000" w:themeColor="text1"/>
          <w:spacing w:val="2"/>
          <w:sz w:val="28"/>
          <w:szCs w:val="28"/>
        </w:rPr>
        <w:t xml:space="preserve"> </w:t>
      </w:r>
    </w:p>
    <w:p w:rsidR="00CB5AA1" w:rsidRPr="005F4AE3" w:rsidRDefault="00CB5AA1" w:rsidP="00CB5AA1">
      <w:pPr>
        <w:pStyle w:val="formattext"/>
        <w:shd w:val="clear" w:color="auto" w:fill="FFFFFF"/>
        <w:contextualSpacing/>
        <w:jc w:val="both"/>
        <w:rPr>
          <w:color w:val="000000" w:themeColor="text1"/>
          <w:spacing w:val="2"/>
          <w:sz w:val="28"/>
          <w:szCs w:val="28"/>
        </w:rPr>
      </w:pPr>
      <w:r w:rsidRPr="005F4AE3">
        <w:rPr>
          <w:color w:val="000000" w:themeColor="text1"/>
          <w:spacing w:val="2"/>
          <w:sz w:val="28"/>
          <w:szCs w:val="28"/>
        </w:rPr>
        <w:t xml:space="preserve">     </w:t>
      </w:r>
      <w:r>
        <w:rPr>
          <w:color w:val="000000" w:themeColor="text1"/>
          <w:spacing w:val="2"/>
          <w:sz w:val="28"/>
          <w:szCs w:val="28"/>
        </w:rPr>
        <w:t xml:space="preserve"> </w:t>
      </w:r>
      <w:r w:rsidRPr="005F4AE3">
        <w:rPr>
          <w:color w:val="000000" w:themeColor="text1"/>
          <w:spacing w:val="2"/>
          <w:sz w:val="28"/>
          <w:szCs w:val="28"/>
        </w:rPr>
        <w:t>Необходимо учесть при реализации образовательных программ или их частей с применением электронного обучения, дистанционных образовательных технологий:</w:t>
      </w:r>
    </w:p>
    <w:p w:rsidR="00CB5AA1" w:rsidRPr="005F4AE3" w:rsidRDefault="00CB5AA1" w:rsidP="00CB5AA1">
      <w:pPr>
        <w:pStyle w:val="formattext"/>
        <w:shd w:val="clear" w:color="auto" w:fill="FFFFFF"/>
        <w:contextualSpacing/>
        <w:jc w:val="both"/>
        <w:rPr>
          <w:color w:val="000000" w:themeColor="text1"/>
          <w:spacing w:val="2"/>
          <w:sz w:val="28"/>
          <w:szCs w:val="28"/>
        </w:rPr>
      </w:pPr>
      <w:r w:rsidRPr="005F4AE3">
        <w:rPr>
          <w:color w:val="000000" w:themeColor="text1"/>
          <w:spacing w:val="2"/>
          <w:sz w:val="28"/>
          <w:szCs w:val="28"/>
        </w:rPr>
        <w:br/>
      </w:r>
      <w:proofErr w:type="gramStart"/>
      <w:r w:rsidRPr="005F4AE3">
        <w:rPr>
          <w:color w:val="000000" w:themeColor="text1"/>
          <w:spacing w:val="2"/>
          <w:sz w:val="28"/>
          <w:szCs w:val="28"/>
        </w:rPr>
        <w:t>- образовательная организация оказывает учебно-методическую помощь обучающимся, в том числе в форме индивидуальных консультаций, оказываемых дистанционно с использованием информационных и телекоммуникационных технологий;</w:t>
      </w:r>
      <w:proofErr w:type="gramEnd"/>
    </w:p>
    <w:p w:rsidR="00CB5AA1" w:rsidRPr="005F4AE3" w:rsidRDefault="00CB5AA1" w:rsidP="00CB5AA1">
      <w:pPr>
        <w:pStyle w:val="formattext"/>
        <w:shd w:val="clear" w:color="auto" w:fill="FFFFFF"/>
        <w:contextualSpacing/>
        <w:jc w:val="both"/>
        <w:rPr>
          <w:color w:val="000000" w:themeColor="text1"/>
          <w:spacing w:val="2"/>
          <w:sz w:val="28"/>
          <w:szCs w:val="28"/>
        </w:rPr>
      </w:pPr>
      <w:r w:rsidRPr="005F4AE3">
        <w:rPr>
          <w:color w:val="000000" w:themeColor="text1"/>
          <w:spacing w:val="2"/>
          <w:sz w:val="28"/>
          <w:szCs w:val="28"/>
        </w:rPr>
        <w:br/>
      </w:r>
      <w:proofErr w:type="gramStart"/>
      <w:r w:rsidRPr="005F4AE3">
        <w:rPr>
          <w:color w:val="000000" w:themeColor="text1"/>
          <w:spacing w:val="2"/>
          <w:sz w:val="28"/>
          <w:szCs w:val="28"/>
        </w:rPr>
        <w:t>- образовательная организация самостоятельно определяют объем аудиторной нагрузки и соотношение объема занятий, проводимых путем непосредственного взаимодействия педагогического работника с обучающимся, и учебных занятий с применением электронного обучения, дистанционных образовательных технологий;</w:t>
      </w:r>
      <w:proofErr w:type="gramEnd"/>
    </w:p>
    <w:p w:rsidR="00CB5AA1" w:rsidRPr="005F4AE3" w:rsidRDefault="00CB5AA1" w:rsidP="00CB5AA1">
      <w:pPr>
        <w:pStyle w:val="formattext"/>
        <w:shd w:val="clear" w:color="auto" w:fill="FFFFFF"/>
        <w:contextualSpacing/>
        <w:jc w:val="both"/>
        <w:rPr>
          <w:color w:val="000000" w:themeColor="text1"/>
          <w:spacing w:val="2"/>
          <w:sz w:val="28"/>
          <w:szCs w:val="28"/>
        </w:rPr>
      </w:pPr>
      <w:r w:rsidRPr="005F4AE3">
        <w:rPr>
          <w:color w:val="000000" w:themeColor="text1"/>
          <w:spacing w:val="2"/>
          <w:sz w:val="28"/>
          <w:szCs w:val="28"/>
        </w:rPr>
        <w:br/>
        <w:t>- допускается отсутствие аудиторных занятий;</w:t>
      </w:r>
    </w:p>
    <w:p w:rsidR="00CB5AA1" w:rsidRPr="005F4AE3" w:rsidRDefault="00CB5AA1" w:rsidP="00CB5AA1">
      <w:pPr>
        <w:pStyle w:val="formattext"/>
        <w:shd w:val="clear" w:color="auto" w:fill="FFFFFF"/>
        <w:contextualSpacing/>
        <w:jc w:val="both"/>
        <w:rPr>
          <w:color w:val="000000" w:themeColor="text1"/>
          <w:spacing w:val="2"/>
          <w:sz w:val="28"/>
          <w:szCs w:val="28"/>
        </w:rPr>
      </w:pPr>
      <w:r w:rsidRPr="005F4AE3">
        <w:rPr>
          <w:color w:val="000000" w:themeColor="text1"/>
          <w:spacing w:val="2"/>
          <w:sz w:val="28"/>
          <w:szCs w:val="28"/>
        </w:rPr>
        <w:br/>
        <w:t xml:space="preserve">- местом осуществления образовательной деятельности является место нахождения организации или ее филиала независимо от места нахождения </w:t>
      </w:r>
      <w:proofErr w:type="gramStart"/>
      <w:r w:rsidRPr="005F4AE3">
        <w:rPr>
          <w:color w:val="000000" w:themeColor="text1"/>
          <w:spacing w:val="2"/>
          <w:sz w:val="28"/>
          <w:szCs w:val="28"/>
        </w:rPr>
        <w:t>обучающихся</w:t>
      </w:r>
      <w:proofErr w:type="gramEnd"/>
      <w:r w:rsidRPr="005F4AE3">
        <w:rPr>
          <w:color w:val="000000" w:themeColor="text1"/>
          <w:spacing w:val="2"/>
          <w:sz w:val="28"/>
          <w:szCs w:val="28"/>
        </w:rPr>
        <w:t>;</w:t>
      </w:r>
    </w:p>
    <w:p w:rsidR="00CB5AA1" w:rsidRDefault="00CB5AA1" w:rsidP="00CB5AA1">
      <w:pPr>
        <w:pStyle w:val="formattext"/>
        <w:shd w:val="clear" w:color="auto" w:fill="FFFFFF"/>
        <w:contextualSpacing/>
        <w:jc w:val="both"/>
        <w:rPr>
          <w:color w:val="000000" w:themeColor="text1"/>
          <w:spacing w:val="2"/>
          <w:sz w:val="28"/>
          <w:szCs w:val="28"/>
        </w:rPr>
      </w:pPr>
      <w:r w:rsidRPr="005F4AE3">
        <w:rPr>
          <w:color w:val="000000" w:themeColor="text1"/>
          <w:spacing w:val="2"/>
          <w:sz w:val="28"/>
          <w:szCs w:val="28"/>
        </w:rPr>
        <w:lastRenderedPageBreak/>
        <w:br/>
        <w:t>- образовательная организация обеспечивает соответствующий применяемым технологиям уровень подготовки педагогических, научных, учебно-вспомогательных, административно-хозяйственных работников организации по дополнительным профессиональным программам.</w:t>
      </w:r>
      <w:r>
        <w:rPr>
          <w:color w:val="000000" w:themeColor="text1"/>
          <w:spacing w:val="2"/>
          <w:sz w:val="28"/>
          <w:szCs w:val="28"/>
        </w:rPr>
        <w:t xml:space="preserve"> </w:t>
      </w:r>
    </w:p>
    <w:p w:rsidR="00CB5AA1" w:rsidRPr="005F4AE3" w:rsidRDefault="00CB5AA1" w:rsidP="00CB5AA1">
      <w:pPr>
        <w:pStyle w:val="formattext"/>
        <w:shd w:val="clear" w:color="auto" w:fill="FFFFFF"/>
        <w:contextualSpacing/>
        <w:jc w:val="both"/>
        <w:rPr>
          <w:color w:val="000000" w:themeColor="text1"/>
          <w:spacing w:val="2"/>
          <w:sz w:val="28"/>
          <w:szCs w:val="28"/>
        </w:rPr>
      </w:pPr>
      <w:r w:rsidRPr="005F4AE3">
        <w:rPr>
          <w:color w:val="000000" w:themeColor="text1"/>
          <w:spacing w:val="2"/>
          <w:sz w:val="28"/>
          <w:szCs w:val="28"/>
        </w:rPr>
        <w:br/>
        <w:t xml:space="preserve">2.3. </w:t>
      </w:r>
      <w:proofErr w:type="gramStart"/>
      <w:r w:rsidRPr="005F4AE3">
        <w:rPr>
          <w:color w:val="000000" w:themeColor="text1"/>
          <w:spacing w:val="2"/>
          <w:sz w:val="28"/>
          <w:szCs w:val="28"/>
        </w:rPr>
        <w:t>При реализации дополнительных общеобразовательных программ с применением электронного обучения, дистанционных образовательных технологий образовательные организации ведут учет и осуществляют хранение результатов образовательного процесса и внутренний документооборот на бумажном носителе и/или в электронно-цифровой форме в соответствии с требованиями </w:t>
      </w:r>
      <w:hyperlink r:id="rId10" w:history="1">
        <w:r w:rsidRPr="005F4AE3">
          <w:rPr>
            <w:rStyle w:val="a5"/>
            <w:color w:val="000000" w:themeColor="text1"/>
            <w:spacing w:val="2"/>
            <w:sz w:val="28"/>
            <w:szCs w:val="28"/>
          </w:rPr>
          <w:t xml:space="preserve">Закона Российской Федерации от 21 июля 1993 года </w:t>
        </w:r>
        <w:r>
          <w:rPr>
            <w:rStyle w:val="a5"/>
            <w:color w:val="000000" w:themeColor="text1"/>
            <w:spacing w:val="2"/>
            <w:sz w:val="28"/>
            <w:szCs w:val="28"/>
          </w:rPr>
          <w:t>№</w:t>
        </w:r>
        <w:r w:rsidRPr="005F4AE3">
          <w:rPr>
            <w:rStyle w:val="a5"/>
            <w:color w:val="000000" w:themeColor="text1"/>
            <w:spacing w:val="2"/>
            <w:sz w:val="28"/>
            <w:szCs w:val="28"/>
          </w:rPr>
          <w:t xml:space="preserve"> 5485-1 </w:t>
        </w:r>
        <w:r>
          <w:rPr>
            <w:rStyle w:val="a5"/>
            <w:color w:val="000000" w:themeColor="text1"/>
            <w:spacing w:val="2"/>
            <w:sz w:val="28"/>
            <w:szCs w:val="28"/>
          </w:rPr>
          <w:t>«</w:t>
        </w:r>
        <w:r w:rsidRPr="005F4AE3">
          <w:rPr>
            <w:rStyle w:val="a5"/>
            <w:color w:val="000000" w:themeColor="text1"/>
            <w:spacing w:val="2"/>
            <w:sz w:val="28"/>
            <w:szCs w:val="28"/>
          </w:rPr>
          <w:t>О государственной тайне</w:t>
        </w:r>
      </w:hyperlink>
      <w:r>
        <w:rPr>
          <w:rStyle w:val="a5"/>
          <w:color w:val="000000" w:themeColor="text1"/>
          <w:spacing w:val="2"/>
          <w:sz w:val="28"/>
          <w:szCs w:val="28"/>
        </w:rPr>
        <w:t>»</w:t>
      </w:r>
      <w:r w:rsidRPr="005F4AE3">
        <w:rPr>
          <w:color w:val="000000" w:themeColor="text1"/>
          <w:spacing w:val="2"/>
          <w:sz w:val="28"/>
          <w:szCs w:val="28"/>
        </w:rPr>
        <w:t>, </w:t>
      </w:r>
      <w:hyperlink r:id="rId11" w:history="1">
        <w:r w:rsidRPr="005F4AE3">
          <w:rPr>
            <w:rStyle w:val="a5"/>
            <w:color w:val="000000" w:themeColor="text1"/>
            <w:spacing w:val="2"/>
            <w:sz w:val="28"/>
            <w:szCs w:val="28"/>
          </w:rPr>
          <w:t xml:space="preserve">Федерального закона от 27 июля 2006 года </w:t>
        </w:r>
        <w:r>
          <w:rPr>
            <w:rStyle w:val="a5"/>
            <w:color w:val="000000" w:themeColor="text1"/>
            <w:spacing w:val="2"/>
            <w:sz w:val="28"/>
            <w:szCs w:val="28"/>
          </w:rPr>
          <w:t>№</w:t>
        </w:r>
        <w:r w:rsidRPr="005F4AE3">
          <w:rPr>
            <w:rStyle w:val="a5"/>
            <w:color w:val="000000" w:themeColor="text1"/>
            <w:spacing w:val="2"/>
            <w:sz w:val="28"/>
            <w:szCs w:val="28"/>
          </w:rPr>
          <w:t xml:space="preserve"> 152-ФЗ </w:t>
        </w:r>
        <w:r>
          <w:rPr>
            <w:rStyle w:val="a5"/>
            <w:color w:val="000000" w:themeColor="text1"/>
            <w:spacing w:val="2"/>
            <w:sz w:val="28"/>
            <w:szCs w:val="28"/>
          </w:rPr>
          <w:t>«</w:t>
        </w:r>
        <w:r w:rsidRPr="005F4AE3">
          <w:rPr>
            <w:rStyle w:val="a5"/>
            <w:color w:val="000000" w:themeColor="text1"/>
            <w:spacing w:val="2"/>
            <w:sz w:val="28"/>
            <w:szCs w:val="28"/>
          </w:rPr>
          <w:t>О персональных данных</w:t>
        </w:r>
        <w:proofErr w:type="gramEnd"/>
      </w:hyperlink>
      <w:r>
        <w:rPr>
          <w:rStyle w:val="a5"/>
          <w:color w:val="000000" w:themeColor="text1"/>
          <w:spacing w:val="2"/>
          <w:sz w:val="28"/>
          <w:szCs w:val="28"/>
        </w:rPr>
        <w:t>»</w:t>
      </w:r>
      <w:r w:rsidRPr="005F4AE3">
        <w:rPr>
          <w:color w:val="000000" w:themeColor="text1"/>
          <w:spacing w:val="2"/>
          <w:sz w:val="28"/>
          <w:szCs w:val="28"/>
        </w:rPr>
        <w:t>, </w:t>
      </w:r>
      <w:hyperlink r:id="rId12" w:history="1">
        <w:r w:rsidRPr="005F4AE3">
          <w:rPr>
            <w:rStyle w:val="a5"/>
            <w:color w:val="000000" w:themeColor="text1"/>
            <w:spacing w:val="2"/>
            <w:sz w:val="28"/>
            <w:szCs w:val="28"/>
          </w:rPr>
          <w:t xml:space="preserve">Федерального закона от 6 апреля 2011 года N 63-ФЗ </w:t>
        </w:r>
        <w:r>
          <w:rPr>
            <w:rStyle w:val="a5"/>
            <w:color w:val="000000" w:themeColor="text1"/>
            <w:spacing w:val="2"/>
            <w:sz w:val="28"/>
            <w:szCs w:val="28"/>
          </w:rPr>
          <w:t>«</w:t>
        </w:r>
        <w:r w:rsidRPr="005F4AE3">
          <w:rPr>
            <w:rStyle w:val="a5"/>
            <w:color w:val="000000" w:themeColor="text1"/>
            <w:spacing w:val="2"/>
            <w:sz w:val="28"/>
            <w:szCs w:val="28"/>
          </w:rPr>
          <w:t>Об электронной подписи</w:t>
        </w:r>
      </w:hyperlink>
      <w:r>
        <w:rPr>
          <w:rStyle w:val="a5"/>
          <w:color w:val="000000" w:themeColor="text1"/>
          <w:spacing w:val="2"/>
          <w:sz w:val="28"/>
          <w:szCs w:val="28"/>
        </w:rPr>
        <w:t>»</w:t>
      </w:r>
      <w:r w:rsidRPr="005F4AE3">
        <w:rPr>
          <w:color w:val="000000" w:themeColor="text1"/>
          <w:spacing w:val="2"/>
          <w:sz w:val="28"/>
          <w:szCs w:val="28"/>
        </w:rPr>
        <w:t>.</w:t>
      </w:r>
    </w:p>
    <w:p w:rsidR="00CB5AA1" w:rsidRPr="005F4AE3" w:rsidRDefault="00CB5AA1" w:rsidP="00CB5AA1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5F4AE3">
        <w:rPr>
          <w:color w:val="000000" w:themeColor="text1"/>
          <w:spacing w:val="2"/>
          <w:sz w:val="28"/>
          <w:szCs w:val="28"/>
        </w:rPr>
        <w:t>2.4. В случае реализацией организацией дополнительных общеобразовательных программ с применением исключительно электронного обучения, дистанционных образовательных технологий в организациях должны быть созданы условия для функционирования электронной информационно-образовательной среды.</w:t>
      </w:r>
      <w:r w:rsidRPr="005F4AE3">
        <w:rPr>
          <w:color w:val="000000" w:themeColor="text1"/>
          <w:spacing w:val="2"/>
          <w:sz w:val="28"/>
          <w:szCs w:val="28"/>
        </w:rPr>
        <w:br/>
      </w:r>
      <w:r w:rsidRPr="005F4AE3">
        <w:rPr>
          <w:b/>
          <w:bCs/>
          <w:color w:val="000000" w:themeColor="text1"/>
          <w:spacing w:val="2"/>
          <w:sz w:val="28"/>
          <w:szCs w:val="28"/>
        </w:rPr>
        <w:t>- Под информационной средой</w:t>
      </w:r>
      <w:r w:rsidRPr="005F4AE3">
        <w:rPr>
          <w:color w:val="000000" w:themeColor="text1"/>
          <w:spacing w:val="2"/>
          <w:sz w:val="28"/>
          <w:szCs w:val="28"/>
        </w:rPr>
        <w:t> понимается специально созданная и определенным образом структурированная часть информационного пространства, включающая совокупность субъектов, создающих, перерабатывающих, использующих информацию, саму информацию и аппаратные средства, ее обслуживающие.</w:t>
      </w:r>
    </w:p>
    <w:p w:rsidR="00CB5AA1" w:rsidRPr="005F4AE3" w:rsidRDefault="00CB5AA1" w:rsidP="00CB5AA1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5F4AE3">
        <w:rPr>
          <w:b/>
          <w:bCs/>
          <w:color w:val="000000" w:themeColor="text1"/>
          <w:spacing w:val="2"/>
          <w:sz w:val="28"/>
          <w:szCs w:val="28"/>
        </w:rPr>
        <w:t>- Информационно-образовательная среда</w:t>
      </w:r>
      <w:r w:rsidRPr="005F4AE3">
        <w:rPr>
          <w:color w:val="000000" w:themeColor="text1"/>
          <w:spacing w:val="2"/>
          <w:sz w:val="28"/>
          <w:szCs w:val="28"/>
        </w:rPr>
        <w:t> </w:t>
      </w:r>
      <w:r>
        <w:rPr>
          <w:color w:val="000000" w:themeColor="text1"/>
          <w:spacing w:val="2"/>
          <w:sz w:val="28"/>
          <w:szCs w:val="28"/>
        </w:rPr>
        <w:t>–</w:t>
      </w:r>
      <w:r w:rsidRPr="005F4AE3">
        <w:rPr>
          <w:color w:val="000000" w:themeColor="text1"/>
          <w:spacing w:val="2"/>
          <w:sz w:val="28"/>
          <w:szCs w:val="28"/>
        </w:rPr>
        <w:t xml:space="preserve"> это информационная среда, целенаправленно создающаяся для осуществления образовательного процесса и освоения обучающимися образовательных программ в полном объеме независимо от места нахождения обучающихся.</w:t>
      </w:r>
    </w:p>
    <w:p w:rsidR="00CB5AA1" w:rsidRPr="005F4AE3" w:rsidRDefault="00CB5AA1" w:rsidP="00CB5AA1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 w:themeColor="text1"/>
          <w:spacing w:val="2"/>
          <w:sz w:val="28"/>
          <w:szCs w:val="28"/>
        </w:rPr>
      </w:pPr>
      <w:r w:rsidRPr="005F4AE3">
        <w:rPr>
          <w:color w:val="000000" w:themeColor="text1"/>
          <w:spacing w:val="2"/>
          <w:sz w:val="28"/>
          <w:szCs w:val="28"/>
        </w:rPr>
        <w:t>Составляющими компонентами информационно-образовательной среды являются:</w:t>
      </w:r>
      <w:r w:rsidRPr="005F4AE3">
        <w:rPr>
          <w:color w:val="000000" w:themeColor="text1"/>
          <w:spacing w:val="2"/>
          <w:sz w:val="28"/>
          <w:szCs w:val="28"/>
        </w:rPr>
        <w:br/>
        <w:t>- электронные информационные ресурсы;</w:t>
      </w:r>
      <w:r w:rsidRPr="005F4AE3">
        <w:rPr>
          <w:color w:val="000000" w:themeColor="text1"/>
          <w:spacing w:val="2"/>
          <w:sz w:val="28"/>
          <w:szCs w:val="28"/>
        </w:rPr>
        <w:br/>
        <w:t>- электронные образовательные ресурсы;</w:t>
      </w:r>
      <w:r w:rsidRPr="005F4AE3">
        <w:rPr>
          <w:color w:val="000000" w:themeColor="text1"/>
          <w:spacing w:val="2"/>
          <w:sz w:val="28"/>
          <w:szCs w:val="28"/>
        </w:rPr>
        <w:br/>
        <w:t>- совокупность информационных технологий, телекоммуникационных технологий, соответствующих технологических средств, обеспечивающих освоение обучающимися образовательных программ в полном объеме независимо от места нахождения обучающихся.</w:t>
      </w:r>
    </w:p>
    <w:p w:rsidR="00CB5AA1" w:rsidRPr="005F4AE3" w:rsidRDefault="00CB5AA1" w:rsidP="00CB5AA1">
      <w:pPr>
        <w:contextualSpacing/>
        <w:rPr>
          <w:sz w:val="28"/>
          <w:szCs w:val="28"/>
        </w:rPr>
      </w:pPr>
    </w:p>
    <w:p w:rsidR="00CB5AA1" w:rsidRPr="005F4AE3" w:rsidRDefault="00CB5AA1" w:rsidP="00CB5AA1">
      <w:pPr>
        <w:jc w:val="center"/>
        <w:rPr>
          <w:sz w:val="28"/>
          <w:szCs w:val="28"/>
        </w:rPr>
      </w:pPr>
      <w:r w:rsidRPr="005F4AE3">
        <w:rPr>
          <w:sz w:val="28"/>
          <w:szCs w:val="28"/>
        </w:rPr>
        <w:t xml:space="preserve">3. Рекомендации образовательным организациям реализующим, </w:t>
      </w:r>
      <w:r>
        <w:rPr>
          <w:sz w:val="28"/>
          <w:szCs w:val="28"/>
        </w:rPr>
        <w:t xml:space="preserve">       </w:t>
      </w:r>
      <w:r w:rsidRPr="005F4AE3">
        <w:rPr>
          <w:sz w:val="28"/>
          <w:szCs w:val="28"/>
        </w:rPr>
        <w:t>дополнительные общеобразовательные программы по переходу на электронное обучение и применение дистанционных образовательных технологий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3.1.   Разработать и утвердить приказ и положение о временном переходе на электронное обучение и применение дистанционных образовательных технологий при реализации дополнительных общеобразовательных программ в связи с особыми обстоятельствами. 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lastRenderedPageBreak/>
        <w:t xml:space="preserve">3.2.   Подготовить план по переходу на дистанционное обучение и организации образовательного процесса с использованием электронного обучения и дистанционных образовательных технологий. </w:t>
      </w:r>
    </w:p>
    <w:p w:rsidR="00CB5AA1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3.3.   </w:t>
      </w:r>
      <w:proofErr w:type="gramStart"/>
      <w:r w:rsidRPr="005F4AE3">
        <w:rPr>
          <w:sz w:val="28"/>
          <w:szCs w:val="28"/>
        </w:rPr>
        <w:t xml:space="preserve">Сформировать расписание занятий на все учебные дни согласно учебному плану и согласно требованиям Санитарно-эпидемиологическим правилам и нормативам </w:t>
      </w:r>
      <w:proofErr w:type="spellStart"/>
      <w:r w:rsidRPr="005F4AE3">
        <w:rPr>
          <w:sz w:val="28"/>
          <w:szCs w:val="28"/>
        </w:rPr>
        <w:t>СанПиН</w:t>
      </w:r>
      <w:proofErr w:type="spellEnd"/>
      <w:r w:rsidRPr="005F4AE3">
        <w:rPr>
          <w:sz w:val="28"/>
          <w:szCs w:val="28"/>
        </w:rPr>
        <w:t xml:space="preserve"> 2.2.2/2.4.1340-03 (с изменениями от 25 апреля 2007 г., 30 апреля 2010 г., 3 сентября 2010), пункт</w:t>
      </w:r>
      <w:r>
        <w:rPr>
          <w:sz w:val="28"/>
          <w:szCs w:val="28"/>
        </w:rPr>
        <w:t xml:space="preserve"> </w:t>
      </w:r>
      <w:r w:rsidRPr="005F4AE3">
        <w:rPr>
          <w:sz w:val="28"/>
          <w:szCs w:val="28"/>
        </w:rPr>
        <w:t>4. организация занятий с</w:t>
      </w:r>
      <w:r>
        <w:rPr>
          <w:sz w:val="28"/>
          <w:szCs w:val="28"/>
        </w:rPr>
        <w:t xml:space="preserve"> </w:t>
      </w:r>
      <w:r w:rsidRPr="005F4AE3">
        <w:rPr>
          <w:sz w:val="28"/>
          <w:szCs w:val="28"/>
        </w:rPr>
        <w:t>персонально электронными вычислительными машинами детей школьного возраста</w:t>
      </w:r>
      <w:r>
        <w:rPr>
          <w:sz w:val="28"/>
          <w:szCs w:val="28"/>
        </w:rPr>
        <w:t xml:space="preserve"> </w:t>
      </w:r>
      <w:r w:rsidRPr="005F4AE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5F4AE3">
        <w:rPr>
          <w:sz w:val="28"/>
          <w:szCs w:val="28"/>
        </w:rPr>
        <w:t>занятий с игровыми комплексами на базе персональных электронных вычислительных машин детей дошкольного</w:t>
      </w:r>
      <w:proofErr w:type="gramEnd"/>
      <w:r w:rsidRPr="005F4AE3">
        <w:rPr>
          <w:sz w:val="28"/>
          <w:szCs w:val="28"/>
        </w:rPr>
        <w:t xml:space="preserve"> возраста.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>3.4.  Назначить ответственных за информирование и консультирование родителей (законных представителей), обучающихся и педагогов по переходу на электронное обучение с применением дистанционных образовательных технологий.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3.5. Разместить на официальном сайте образовательной организации, расположенного на </w:t>
      </w:r>
      <w:hyperlink r:id="rId13" w:history="1">
        <w:r w:rsidRPr="005F4AE3">
          <w:rPr>
            <w:rStyle w:val="a5"/>
            <w:sz w:val="28"/>
            <w:szCs w:val="28"/>
          </w:rPr>
          <w:t>https://edu.tatar.ru/</w:t>
        </w:r>
      </w:hyperlink>
      <w:r w:rsidRPr="005F4AE3">
        <w:rPr>
          <w:sz w:val="28"/>
          <w:szCs w:val="28"/>
        </w:rPr>
        <w:t xml:space="preserve">, вкладку «Дистанционное обучение» инструкциями, памятками, рекомендациями, перечнем цифровых сервисов, </w:t>
      </w:r>
      <w:proofErr w:type="spellStart"/>
      <w:r w:rsidRPr="005F4AE3">
        <w:rPr>
          <w:sz w:val="28"/>
          <w:szCs w:val="28"/>
        </w:rPr>
        <w:t>онлайн</w:t>
      </w:r>
      <w:proofErr w:type="spellEnd"/>
      <w:r w:rsidRPr="005F4AE3">
        <w:rPr>
          <w:sz w:val="28"/>
          <w:szCs w:val="28"/>
        </w:rPr>
        <w:t xml:space="preserve"> - ресурсов для проведения </w:t>
      </w:r>
      <w:proofErr w:type="spellStart"/>
      <w:r w:rsidRPr="005F4AE3">
        <w:rPr>
          <w:sz w:val="28"/>
          <w:szCs w:val="28"/>
        </w:rPr>
        <w:t>вебинаров</w:t>
      </w:r>
      <w:proofErr w:type="spellEnd"/>
      <w:r w:rsidRPr="005F4AE3">
        <w:rPr>
          <w:sz w:val="28"/>
          <w:szCs w:val="28"/>
        </w:rPr>
        <w:t xml:space="preserve">, </w:t>
      </w:r>
      <w:proofErr w:type="spellStart"/>
      <w:r w:rsidRPr="005F4AE3">
        <w:rPr>
          <w:sz w:val="28"/>
          <w:szCs w:val="28"/>
        </w:rPr>
        <w:t>онлайн-консультаций</w:t>
      </w:r>
      <w:proofErr w:type="spellEnd"/>
      <w:r w:rsidRPr="005F4AE3">
        <w:rPr>
          <w:sz w:val="28"/>
          <w:szCs w:val="28"/>
        </w:rPr>
        <w:t>, коллективного обсуждения и коллективного проектирования для обучающихся, родителей (законных представителей) и педагогов</w:t>
      </w:r>
      <w:proofErr w:type="gramStart"/>
      <w:r w:rsidRPr="005F4AE3">
        <w:rPr>
          <w:sz w:val="28"/>
          <w:szCs w:val="28"/>
        </w:rPr>
        <w:t xml:space="preserve"> .</w:t>
      </w:r>
      <w:proofErr w:type="gramEnd"/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3.6. Настроить работу </w:t>
      </w:r>
      <w:proofErr w:type="spellStart"/>
      <w:proofErr w:type="gramStart"/>
      <w:r w:rsidRPr="005F4AE3">
        <w:rPr>
          <w:sz w:val="28"/>
          <w:szCs w:val="28"/>
        </w:rPr>
        <w:t>интернет-приемной</w:t>
      </w:r>
      <w:proofErr w:type="spellEnd"/>
      <w:proofErr w:type="gramEnd"/>
      <w:r w:rsidRPr="005F4AE3">
        <w:rPr>
          <w:sz w:val="28"/>
          <w:szCs w:val="28"/>
        </w:rPr>
        <w:t xml:space="preserve"> на официальном сайте образовательной организации, расположенного на </w:t>
      </w:r>
      <w:hyperlink r:id="rId14" w:history="1">
        <w:r w:rsidRPr="005F4AE3">
          <w:rPr>
            <w:rStyle w:val="a5"/>
            <w:sz w:val="28"/>
            <w:szCs w:val="28"/>
          </w:rPr>
          <w:t>https://edu.tatar.ru/</w:t>
        </w:r>
      </w:hyperlink>
      <w:r w:rsidRPr="005F4AE3">
        <w:rPr>
          <w:sz w:val="28"/>
          <w:szCs w:val="28"/>
        </w:rPr>
        <w:t>, а также использовать альтернативные ресурсы для обращения родителей (законных представителей) и населения на период перехода и дальнейшего информирования о вопросах электронного обучения и применение дистанционных образовательных технологий.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3.7. Определить, какие дополнительные общеобразовательные программы по направленностям могут быть реализованы с помощью </w:t>
      </w:r>
      <w:proofErr w:type="spellStart"/>
      <w:r w:rsidRPr="005F4AE3">
        <w:rPr>
          <w:sz w:val="28"/>
          <w:szCs w:val="28"/>
        </w:rPr>
        <w:t>онлайн-курсов</w:t>
      </w:r>
      <w:proofErr w:type="spellEnd"/>
      <w:r w:rsidRPr="005F4AE3">
        <w:rPr>
          <w:sz w:val="28"/>
          <w:szCs w:val="28"/>
        </w:rPr>
        <w:t>, какие из них потребуют обучение перед компьютером в строго определенное время, а какие могут осваиваться в свободном режиме.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3.8. Определить, какие </w:t>
      </w:r>
      <w:r w:rsidRPr="005F4AE3">
        <w:rPr>
          <w:color w:val="000000" w:themeColor="text1"/>
          <w:spacing w:val="2"/>
          <w:sz w:val="28"/>
          <w:szCs w:val="28"/>
        </w:rPr>
        <w:t>информационно-телекоммуникационные</w:t>
      </w:r>
      <w:r w:rsidRPr="005F4AE3">
        <w:rPr>
          <w:sz w:val="28"/>
          <w:szCs w:val="28"/>
        </w:rPr>
        <w:t xml:space="preserve"> и образовательные ресурсы будут применяться при реализации дополнительных общеобразовательных программ.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3.9. Опубликовать на сайте образовательной организации расписание </w:t>
      </w:r>
      <w:proofErr w:type="spellStart"/>
      <w:r w:rsidRPr="005F4AE3">
        <w:rPr>
          <w:sz w:val="28"/>
          <w:szCs w:val="28"/>
        </w:rPr>
        <w:t>онлайн-занятий</w:t>
      </w:r>
      <w:proofErr w:type="spellEnd"/>
      <w:r w:rsidRPr="005F4AE3">
        <w:rPr>
          <w:sz w:val="28"/>
          <w:szCs w:val="28"/>
        </w:rPr>
        <w:t xml:space="preserve"> в строго определенное время.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3.10. Перевести лабораторные занятия на просмотр </w:t>
      </w:r>
      <w:proofErr w:type="spellStart"/>
      <w:r w:rsidRPr="005F4AE3">
        <w:rPr>
          <w:sz w:val="28"/>
          <w:szCs w:val="28"/>
        </w:rPr>
        <w:t>онлайн</w:t>
      </w:r>
      <w:proofErr w:type="spellEnd"/>
      <w:r w:rsidRPr="005F4AE3">
        <w:rPr>
          <w:sz w:val="28"/>
          <w:szCs w:val="28"/>
        </w:rPr>
        <w:t xml:space="preserve"> мастер</w:t>
      </w:r>
      <w:r>
        <w:rPr>
          <w:sz w:val="28"/>
          <w:szCs w:val="28"/>
        </w:rPr>
        <w:t>-</w:t>
      </w:r>
      <w:r w:rsidRPr="005F4AE3">
        <w:rPr>
          <w:sz w:val="28"/>
          <w:szCs w:val="28"/>
        </w:rPr>
        <w:t>классов или перенести на другой период времени занятий, которые требуют работы с лабораторным и иным оборудованием.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>3.11. Локальным актом по необходимости определить, какие элементы календарно-тематического плана не смогут быть реализованы в текущем учебном году, и внести изменения в основные дополнительные общеобразовательные программы для самостоятельного освоения обучающимися.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>3.12. Провести мониторинг готовности обучающихся и педагогов к дистанционной форме обучения (наличие устройств и возможностей интернета, установка необходимых приложений, разработка рекомендаций и памяток по использованию).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>3.13. По возможности предусмотреть и организовать время «</w:t>
      </w:r>
      <w:proofErr w:type="spellStart"/>
      <w:r w:rsidRPr="005F4AE3">
        <w:rPr>
          <w:sz w:val="28"/>
          <w:szCs w:val="28"/>
        </w:rPr>
        <w:t>face-to-face</w:t>
      </w:r>
      <w:proofErr w:type="spellEnd"/>
      <w:r w:rsidRPr="005F4AE3">
        <w:rPr>
          <w:sz w:val="28"/>
          <w:szCs w:val="28"/>
        </w:rPr>
        <w:t>» для взаимодействия педагогов и групп обучающихся.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lastRenderedPageBreak/>
        <w:t>3.14. Вести учет результатов электронного обучения с применением дистанционных образовательных технологий в цифровом виде через электронный журнал.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>3.15. Обеспечить постоянную дистанционную связь с педагогами, обучающимися и родителями (законными представителями).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</w:p>
    <w:p w:rsidR="00CB5AA1" w:rsidRPr="005F4AE3" w:rsidRDefault="00CB5AA1" w:rsidP="00CB5AA1">
      <w:pPr>
        <w:jc w:val="center"/>
        <w:rPr>
          <w:sz w:val="28"/>
          <w:szCs w:val="28"/>
        </w:rPr>
      </w:pPr>
      <w:r w:rsidRPr="005F4AE3">
        <w:rPr>
          <w:sz w:val="28"/>
          <w:szCs w:val="28"/>
        </w:rPr>
        <w:t>4. Рекомендации педагогическим работникам по организации электронного обучения и применения дистанционных образовательных технологий.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4.1.   Выбрать действующую модель для организации учебного процесса при переходе на электронное обучение с применением дистанционных образовательных технологий, при реализации дополнительных общеобразовательных программ в связи с особыми обстоятельствами. 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4.2. Выбрать электронные информационные, образовательные и </w:t>
      </w:r>
      <w:r w:rsidRPr="005F4AE3">
        <w:rPr>
          <w:color w:val="000000" w:themeColor="text1"/>
          <w:spacing w:val="2"/>
          <w:sz w:val="28"/>
          <w:szCs w:val="28"/>
        </w:rPr>
        <w:t>информационно-телекоммуникационные</w:t>
      </w:r>
      <w:r w:rsidRPr="005F4AE3">
        <w:rPr>
          <w:sz w:val="28"/>
          <w:szCs w:val="28"/>
        </w:rPr>
        <w:t xml:space="preserve"> ресурсы, которые соответствует выбранной </w:t>
      </w:r>
      <w:proofErr w:type="gramStart"/>
      <w:r w:rsidRPr="005F4AE3">
        <w:rPr>
          <w:sz w:val="28"/>
          <w:szCs w:val="28"/>
        </w:rPr>
        <w:t>модели</w:t>
      </w:r>
      <w:proofErr w:type="gramEnd"/>
      <w:r w:rsidRPr="005F4AE3">
        <w:rPr>
          <w:sz w:val="28"/>
          <w:szCs w:val="28"/>
        </w:rPr>
        <w:t xml:space="preserve"> и позволят подготовить структуру образовательного </w:t>
      </w:r>
      <w:proofErr w:type="spellStart"/>
      <w:r w:rsidRPr="005F4AE3">
        <w:rPr>
          <w:sz w:val="28"/>
          <w:szCs w:val="28"/>
        </w:rPr>
        <w:t>контента</w:t>
      </w:r>
      <w:proofErr w:type="spellEnd"/>
      <w:r w:rsidRPr="005F4AE3">
        <w:rPr>
          <w:sz w:val="28"/>
          <w:szCs w:val="28"/>
        </w:rPr>
        <w:t>.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4.3. Составить </w:t>
      </w:r>
      <w:proofErr w:type="spellStart"/>
      <w:r w:rsidRPr="005F4AE3">
        <w:rPr>
          <w:sz w:val="28"/>
          <w:szCs w:val="28"/>
        </w:rPr>
        <w:t>онлайн</w:t>
      </w:r>
      <w:proofErr w:type="spellEnd"/>
      <w:r w:rsidRPr="005F4AE3">
        <w:rPr>
          <w:sz w:val="28"/>
          <w:szCs w:val="28"/>
        </w:rPr>
        <w:t xml:space="preserve"> – расписание занятий для ознакомления обучающихся и родителей (законных представителей).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4.4. Рекомендуется планировать свою педагогическую деятельность с учетом системы электронного и дистанционного обучения, создавая простейшие, нужные для </w:t>
      </w:r>
      <w:proofErr w:type="gramStart"/>
      <w:r w:rsidRPr="005F4AE3">
        <w:rPr>
          <w:sz w:val="28"/>
          <w:szCs w:val="28"/>
        </w:rPr>
        <w:t>обучающихся</w:t>
      </w:r>
      <w:proofErr w:type="gramEnd"/>
      <w:r w:rsidRPr="005F4AE3">
        <w:rPr>
          <w:sz w:val="28"/>
          <w:szCs w:val="28"/>
        </w:rPr>
        <w:t>, ресурсы и задания.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>4.5. При необходимости допускать интеграцию форм обучения, например</w:t>
      </w:r>
      <w:r>
        <w:rPr>
          <w:sz w:val="28"/>
          <w:szCs w:val="28"/>
        </w:rPr>
        <w:t>,</w:t>
      </w:r>
      <w:r w:rsidRPr="005F4AE3">
        <w:rPr>
          <w:sz w:val="28"/>
          <w:szCs w:val="28"/>
        </w:rPr>
        <w:t xml:space="preserve"> очного и электронного обучения, с использованием дистанционных образовательных технологий.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4.6. Элементы образовательного </w:t>
      </w:r>
      <w:proofErr w:type="spellStart"/>
      <w:r w:rsidRPr="005F4AE3">
        <w:rPr>
          <w:sz w:val="28"/>
          <w:szCs w:val="28"/>
        </w:rPr>
        <w:t>контента</w:t>
      </w:r>
      <w:proofErr w:type="spellEnd"/>
      <w:r w:rsidRPr="005F4AE3">
        <w:rPr>
          <w:sz w:val="28"/>
          <w:szCs w:val="28"/>
        </w:rPr>
        <w:t xml:space="preserve"> методически должны быть построены на базе использования педагогических приемов, ориентированных на самостоятельное обучение.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>4.7. Организовать информационную, методическую, организационную и техническую поддержку обучающихся, при организации на период перехода, и в момент дальнейшего обучения с использованием элементов электронного или дистанционного обучения.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4.8. Организовать оповещение обучающихся при размещении заданий на используемой </w:t>
      </w:r>
      <w:r w:rsidRPr="005F4AE3">
        <w:rPr>
          <w:color w:val="000000" w:themeColor="text1"/>
          <w:spacing w:val="2"/>
          <w:sz w:val="28"/>
          <w:szCs w:val="28"/>
        </w:rPr>
        <w:t xml:space="preserve">информационно-телекоммуникационной сети и </w:t>
      </w:r>
      <w:r w:rsidRPr="005F4AE3">
        <w:rPr>
          <w:sz w:val="28"/>
          <w:szCs w:val="28"/>
        </w:rPr>
        <w:t>электронном образовательном ресурсе для проведения мероприятий, связанных с контрольно-измерительными материалами.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>4.9. Вести учет результатов электронного обучения с применением дистанционных образовательных технологий в цифровом виде через электронный журнал.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4.10. Организовать обратную связь педагогов с </w:t>
      </w:r>
      <w:proofErr w:type="gramStart"/>
      <w:r w:rsidRPr="005F4AE3">
        <w:rPr>
          <w:sz w:val="28"/>
          <w:szCs w:val="28"/>
        </w:rPr>
        <w:t>обучающимися</w:t>
      </w:r>
      <w:proofErr w:type="gramEnd"/>
      <w:r w:rsidRPr="005F4AE3">
        <w:rPr>
          <w:sz w:val="28"/>
          <w:szCs w:val="28"/>
        </w:rPr>
        <w:t xml:space="preserve"> с использованием </w:t>
      </w:r>
      <w:r w:rsidRPr="005F4AE3">
        <w:rPr>
          <w:color w:val="000000" w:themeColor="text1"/>
          <w:spacing w:val="2"/>
          <w:sz w:val="28"/>
          <w:szCs w:val="28"/>
        </w:rPr>
        <w:t>информационно-телекоммуникационной сети.</w:t>
      </w:r>
      <w:r w:rsidRPr="005F4AE3">
        <w:rPr>
          <w:sz w:val="28"/>
          <w:szCs w:val="28"/>
        </w:rPr>
        <w:t> 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</w:p>
    <w:p w:rsidR="00CB5AA1" w:rsidRPr="005F4AE3" w:rsidRDefault="00CB5AA1" w:rsidP="00CB5AA1">
      <w:pPr>
        <w:jc w:val="center"/>
        <w:rPr>
          <w:sz w:val="28"/>
          <w:szCs w:val="28"/>
        </w:rPr>
      </w:pPr>
      <w:r w:rsidRPr="005F4AE3">
        <w:rPr>
          <w:sz w:val="28"/>
          <w:szCs w:val="28"/>
        </w:rPr>
        <w:t xml:space="preserve">5. Рекомендации по организации обучения детей-инвалидов и детей с ОВЗ </w:t>
      </w:r>
      <w:r>
        <w:rPr>
          <w:sz w:val="28"/>
          <w:szCs w:val="28"/>
        </w:rPr>
        <w:t xml:space="preserve">                </w:t>
      </w:r>
      <w:r w:rsidRPr="005F4AE3">
        <w:rPr>
          <w:sz w:val="28"/>
          <w:szCs w:val="28"/>
        </w:rPr>
        <w:t>с использованием электронного обучения, дистанционных образовательных технологий при реализации дополнительных общеобразовательных программ для детей-инвалидов и детей с ограниченными возможностями здоровья.</w:t>
      </w:r>
    </w:p>
    <w:p w:rsidR="00CB5AA1" w:rsidRPr="005F4AE3" w:rsidRDefault="00CB5AA1" w:rsidP="00CB5AA1">
      <w:pPr>
        <w:jc w:val="center"/>
        <w:rPr>
          <w:sz w:val="28"/>
          <w:szCs w:val="28"/>
        </w:rPr>
      </w:pP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      </w:t>
      </w:r>
      <w:proofErr w:type="gramStart"/>
      <w:r w:rsidRPr="005F4AE3">
        <w:rPr>
          <w:sz w:val="28"/>
          <w:szCs w:val="28"/>
        </w:rPr>
        <w:t xml:space="preserve">Обучающиеся с ограниченными возможностями здоровья (согласно пункту 16 статьи 2 Федерального закона Российской Федерации «Об образовании в </w:t>
      </w:r>
      <w:r w:rsidRPr="005F4AE3">
        <w:rPr>
          <w:sz w:val="28"/>
          <w:szCs w:val="28"/>
        </w:rPr>
        <w:lastRenderedPageBreak/>
        <w:t xml:space="preserve">Российской Федерации» </w:t>
      </w:r>
      <w:r>
        <w:rPr>
          <w:sz w:val="28"/>
          <w:szCs w:val="28"/>
        </w:rPr>
        <w:t xml:space="preserve">№ </w:t>
      </w:r>
      <w:r w:rsidRPr="005F4AE3">
        <w:rPr>
          <w:sz w:val="28"/>
          <w:szCs w:val="28"/>
        </w:rPr>
        <w:t xml:space="preserve">273-ФЗ (в ред. Федеральных законов от 07.05.2013 N 99-ФЗ, от 23.07.2013 </w:t>
      </w:r>
      <w:r>
        <w:rPr>
          <w:sz w:val="28"/>
          <w:szCs w:val="28"/>
        </w:rPr>
        <w:t>№</w:t>
      </w:r>
      <w:r w:rsidRPr="005F4AE3">
        <w:rPr>
          <w:sz w:val="28"/>
          <w:szCs w:val="28"/>
        </w:rPr>
        <w:t xml:space="preserve"> 203-ФЗ) </w:t>
      </w:r>
      <w:r>
        <w:rPr>
          <w:color w:val="000000" w:themeColor="text1"/>
          <w:spacing w:val="2"/>
          <w:sz w:val="28"/>
          <w:szCs w:val="28"/>
        </w:rPr>
        <w:t>–</w:t>
      </w:r>
      <w:r w:rsidRPr="005F4AE3">
        <w:rPr>
          <w:sz w:val="28"/>
          <w:szCs w:val="28"/>
        </w:rPr>
        <w:t xml:space="preserve"> это дети, имеющее недостатки в физическом и (или) психическом развитии, подтвержденные </w:t>
      </w:r>
      <w:proofErr w:type="spellStart"/>
      <w:r w:rsidRPr="005F4AE3">
        <w:rPr>
          <w:sz w:val="28"/>
          <w:szCs w:val="28"/>
        </w:rPr>
        <w:t>психолого-медико-педагогической</w:t>
      </w:r>
      <w:proofErr w:type="spellEnd"/>
      <w:r w:rsidRPr="005F4AE3">
        <w:rPr>
          <w:sz w:val="28"/>
          <w:szCs w:val="28"/>
        </w:rPr>
        <w:t xml:space="preserve"> комиссией и препятствующие получению образования без создания специальных условий.</w:t>
      </w:r>
      <w:proofErr w:type="gramEnd"/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       Основным шагом при выборе варианта обучения является обращение в </w:t>
      </w:r>
      <w:proofErr w:type="spellStart"/>
      <w:r w:rsidRPr="005F4AE3">
        <w:rPr>
          <w:sz w:val="28"/>
          <w:szCs w:val="28"/>
        </w:rPr>
        <w:t>психолого-медико-педагогическую</w:t>
      </w:r>
      <w:proofErr w:type="spellEnd"/>
      <w:r w:rsidRPr="005F4AE3">
        <w:rPr>
          <w:sz w:val="28"/>
          <w:szCs w:val="28"/>
        </w:rPr>
        <w:t xml:space="preserve"> комиссию, поскольку, как следует из пункта 1 части 3 ст. 44 Федерального закона № 273-ФЗ, выбор формы получения ребенком основного общего образования и формы обучения осуществляется родителями (законными представителями) с учетом рекомендаций </w:t>
      </w:r>
      <w:proofErr w:type="spellStart"/>
      <w:r w:rsidRPr="005F4AE3">
        <w:rPr>
          <w:sz w:val="28"/>
          <w:szCs w:val="28"/>
        </w:rPr>
        <w:t>психолого-медико-педагогической</w:t>
      </w:r>
      <w:proofErr w:type="spellEnd"/>
      <w:r w:rsidRPr="005F4AE3">
        <w:rPr>
          <w:sz w:val="28"/>
          <w:szCs w:val="28"/>
        </w:rPr>
        <w:t xml:space="preserve"> комиссий.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       Обучение с использованием электронных и дистанционных образовательных технологий для детей-инвалидов или детей с ограниченными возможностями здоровья дает возможность обучающимся более эффективно проводить учебное время (своевременно связаться с педагогом в процессе обучения, задать вопрос, получить консультацию). А педагог в свою очередь в режиме </w:t>
      </w:r>
      <w:proofErr w:type="spellStart"/>
      <w:r w:rsidRPr="005F4AE3">
        <w:rPr>
          <w:sz w:val="28"/>
          <w:szCs w:val="28"/>
        </w:rPr>
        <w:t>он-лайн</w:t>
      </w:r>
      <w:proofErr w:type="spellEnd"/>
      <w:r w:rsidRPr="005F4AE3">
        <w:rPr>
          <w:sz w:val="28"/>
          <w:szCs w:val="28"/>
        </w:rPr>
        <w:t xml:space="preserve"> отслеживает и корректирует достижения обучающегося. Обучение с использованием электронных и дистанционных образовательных технологий, позволяет осуществлять постоянный контакт обучающихся не только с педагогом, но и с другими обучающимися. Могут быть реализованы групповые работы, что невозможно при применении традиционного «домашнего обучения», когда обучающийся находится один на один с педагогом и лишен возможности общаться со своими сверстниками. В этом случае, от педагога требуется вовремя отвечать на вопросы обучающихся и корректировать их обучение. Также обучающиеся, которые </w:t>
      </w:r>
      <w:proofErr w:type="gramStart"/>
      <w:r w:rsidRPr="005F4AE3">
        <w:rPr>
          <w:sz w:val="28"/>
          <w:szCs w:val="28"/>
        </w:rPr>
        <w:t>находятся удаленно могут</w:t>
      </w:r>
      <w:proofErr w:type="gramEnd"/>
      <w:r w:rsidRPr="005F4AE3">
        <w:rPr>
          <w:sz w:val="28"/>
          <w:szCs w:val="28"/>
        </w:rPr>
        <w:t xml:space="preserve"> «присутствовать» на очных занятиях со сверстниками (например, с помощью видеоконференций, </w:t>
      </w:r>
      <w:proofErr w:type="spellStart"/>
      <w:r w:rsidRPr="005F4AE3">
        <w:rPr>
          <w:sz w:val="28"/>
          <w:szCs w:val="28"/>
        </w:rPr>
        <w:t>Skype</w:t>
      </w:r>
      <w:proofErr w:type="spellEnd"/>
      <w:r w:rsidRPr="005F4AE3">
        <w:rPr>
          <w:sz w:val="28"/>
          <w:szCs w:val="28"/>
        </w:rPr>
        <w:t xml:space="preserve">, </w:t>
      </w:r>
      <w:r w:rsidRPr="005F4AE3">
        <w:rPr>
          <w:sz w:val="28"/>
          <w:szCs w:val="28"/>
          <w:lang w:val="en-US"/>
        </w:rPr>
        <w:t>ZOOM</w:t>
      </w:r>
      <w:r w:rsidRPr="005F4AE3">
        <w:rPr>
          <w:sz w:val="28"/>
          <w:szCs w:val="28"/>
        </w:rPr>
        <w:t xml:space="preserve">, </w:t>
      </w:r>
      <w:proofErr w:type="spellStart"/>
      <w:r w:rsidRPr="005F4AE3">
        <w:rPr>
          <w:sz w:val="28"/>
          <w:szCs w:val="28"/>
        </w:rPr>
        <w:t>TeamViewer</w:t>
      </w:r>
      <w:proofErr w:type="spellEnd"/>
      <w:r w:rsidRPr="005F4AE3">
        <w:rPr>
          <w:sz w:val="28"/>
          <w:szCs w:val="28"/>
        </w:rPr>
        <w:t xml:space="preserve">, </w:t>
      </w:r>
      <w:r w:rsidRPr="005F4AE3">
        <w:rPr>
          <w:sz w:val="28"/>
          <w:szCs w:val="28"/>
          <w:lang w:val="en-US"/>
        </w:rPr>
        <w:t>Webinar</w:t>
      </w:r>
      <w:r w:rsidRPr="005F4AE3">
        <w:rPr>
          <w:sz w:val="28"/>
          <w:szCs w:val="28"/>
        </w:rPr>
        <w:t xml:space="preserve">) и участвовать на занятиях. 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        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>Алгоритм организации обучения детей-инвалидов и детей с ограниченными возможностями здоровья с использованием электронного обучения, дистанционных образовательных технологий: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</w:p>
    <w:p w:rsidR="00CB5AA1" w:rsidRPr="005F4AE3" w:rsidRDefault="00CB5AA1" w:rsidP="00CB5AA1">
      <w:pPr>
        <w:ind w:left="284"/>
        <w:jc w:val="both"/>
        <w:rPr>
          <w:sz w:val="28"/>
          <w:szCs w:val="28"/>
        </w:rPr>
      </w:pPr>
      <w:r w:rsidRPr="005F4AE3">
        <w:rPr>
          <w:sz w:val="28"/>
          <w:szCs w:val="28"/>
        </w:rPr>
        <w:t>1. Выявление потребности по обучению с использованием электронного обучения и дистанционных образовательных технологий (учет мнения педагогов, родителей, психолога, медицинских работников)</w:t>
      </w:r>
      <w:r>
        <w:rPr>
          <w:sz w:val="28"/>
          <w:szCs w:val="28"/>
        </w:rPr>
        <w:t>.</w:t>
      </w:r>
      <w:bookmarkStart w:id="0" w:name="_GoBack"/>
      <w:bookmarkEnd w:id="0"/>
      <w:r w:rsidRPr="005F4AE3">
        <w:rPr>
          <w:sz w:val="28"/>
          <w:szCs w:val="28"/>
        </w:rPr>
        <w:t xml:space="preserve"> </w:t>
      </w:r>
    </w:p>
    <w:p w:rsidR="00CB5AA1" w:rsidRPr="005F4AE3" w:rsidRDefault="00CB5AA1" w:rsidP="00CB5AA1">
      <w:pPr>
        <w:ind w:left="284"/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2. Получение согласия родителей (законных представителей) на обучение с использованием электронного обучения, дистанционных образовательных технологий. </w:t>
      </w:r>
    </w:p>
    <w:p w:rsidR="00CB5AA1" w:rsidRPr="005F4AE3" w:rsidRDefault="00CB5AA1" w:rsidP="00CB5AA1">
      <w:pPr>
        <w:ind w:left="284"/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3. Получение медицинской справки об отсутствии противопоказаний для работы за персональным компьютером. </w:t>
      </w:r>
    </w:p>
    <w:p w:rsidR="00CB5AA1" w:rsidRPr="005F4AE3" w:rsidRDefault="00CB5AA1" w:rsidP="00CB5AA1">
      <w:pPr>
        <w:ind w:left="284"/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4. Заключение необходимых соглашений и договоров (в случае применения сетевой формы организации). </w:t>
      </w:r>
    </w:p>
    <w:p w:rsidR="00CB5AA1" w:rsidRPr="005F4AE3" w:rsidRDefault="00CB5AA1" w:rsidP="00CB5AA1">
      <w:pPr>
        <w:ind w:left="284"/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5. Подготовка необходимой материально-технической базы. </w:t>
      </w:r>
    </w:p>
    <w:p w:rsidR="00CB5AA1" w:rsidRPr="005F4AE3" w:rsidRDefault="00CB5AA1" w:rsidP="00CB5AA1">
      <w:pPr>
        <w:ind w:left="284"/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6. Организация обучения педагогических работников на курсах повышения квалификации по работе в системе дистанционного обучения (с учетом специфики преподавания детей-инвалидов, детей с ограниченными возможностями здоровья) </w:t>
      </w:r>
    </w:p>
    <w:p w:rsidR="00CB5AA1" w:rsidRPr="005F4AE3" w:rsidRDefault="00CB5AA1" w:rsidP="00CB5AA1">
      <w:pPr>
        <w:ind w:left="284"/>
        <w:jc w:val="both"/>
        <w:rPr>
          <w:sz w:val="28"/>
          <w:szCs w:val="28"/>
        </w:rPr>
      </w:pPr>
      <w:r w:rsidRPr="005F4AE3">
        <w:rPr>
          <w:sz w:val="28"/>
          <w:szCs w:val="28"/>
        </w:rPr>
        <w:lastRenderedPageBreak/>
        <w:t xml:space="preserve">7. Составление индивидуального учебного плана и графика контрольных занятий. </w:t>
      </w:r>
    </w:p>
    <w:p w:rsidR="00CB5AA1" w:rsidRPr="005F4AE3" w:rsidRDefault="00CB5AA1" w:rsidP="00CB5AA1">
      <w:pPr>
        <w:ind w:left="284"/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8. Согласование учебного плана и графика контрольных занятий с родителями (законными представителями). </w:t>
      </w:r>
    </w:p>
    <w:p w:rsidR="00CB5AA1" w:rsidRPr="005F4AE3" w:rsidRDefault="00CB5AA1" w:rsidP="00CB5AA1">
      <w:pPr>
        <w:ind w:left="284"/>
        <w:jc w:val="both"/>
        <w:rPr>
          <w:sz w:val="28"/>
          <w:szCs w:val="28"/>
        </w:rPr>
      </w:pPr>
      <w:r w:rsidRPr="005F4AE3">
        <w:rPr>
          <w:sz w:val="28"/>
          <w:szCs w:val="28"/>
        </w:rPr>
        <w:t>9. Проведение подготовительных мероприятий по ознакомлению учащихся с работой в системе дистанционного обучения.</w:t>
      </w:r>
    </w:p>
    <w:p w:rsidR="00CB5AA1" w:rsidRPr="005F4AE3" w:rsidRDefault="00CB5AA1" w:rsidP="00CB5AA1">
      <w:pPr>
        <w:jc w:val="center"/>
        <w:rPr>
          <w:sz w:val="28"/>
          <w:szCs w:val="28"/>
        </w:rPr>
      </w:pPr>
    </w:p>
    <w:p w:rsidR="00CB5AA1" w:rsidRPr="005F4AE3" w:rsidRDefault="00CB5AA1" w:rsidP="00CB5AA1">
      <w:pPr>
        <w:jc w:val="center"/>
        <w:rPr>
          <w:sz w:val="28"/>
          <w:szCs w:val="28"/>
        </w:rPr>
      </w:pPr>
      <w:r w:rsidRPr="005F4AE3">
        <w:rPr>
          <w:sz w:val="28"/>
          <w:szCs w:val="28"/>
        </w:rPr>
        <w:t xml:space="preserve">6. Модели внедрения и использования (реализации) электронного обучения, </w:t>
      </w:r>
    </w:p>
    <w:p w:rsidR="00CB5AA1" w:rsidRDefault="00CB5AA1" w:rsidP="00CB5AA1">
      <w:pPr>
        <w:jc w:val="center"/>
        <w:rPr>
          <w:sz w:val="28"/>
          <w:szCs w:val="28"/>
        </w:rPr>
      </w:pPr>
      <w:r w:rsidRPr="005F4AE3">
        <w:rPr>
          <w:sz w:val="28"/>
          <w:szCs w:val="28"/>
        </w:rPr>
        <w:t xml:space="preserve">дистанционных образовательных технологий при реализации </w:t>
      </w:r>
    </w:p>
    <w:p w:rsidR="00CB5AA1" w:rsidRPr="005F4AE3" w:rsidRDefault="00CB5AA1" w:rsidP="00CB5AA1">
      <w:pPr>
        <w:jc w:val="center"/>
        <w:rPr>
          <w:sz w:val="28"/>
          <w:szCs w:val="28"/>
        </w:rPr>
      </w:pPr>
      <w:r w:rsidRPr="005F4AE3">
        <w:rPr>
          <w:sz w:val="28"/>
          <w:szCs w:val="28"/>
        </w:rPr>
        <w:t>дополнительных общеобразовательных программ</w:t>
      </w:r>
    </w:p>
    <w:p w:rsidR="00CB5AA1" w:rsidRPr="005F4AE3" w:rsidRDefault="00CB5AA1" w:rsidP="00CB5AA1">
      <w:pPr>
        <w:rPr>
          <w:sz w:val="28"/>
          <w:szCs w:val="28"/>
        </w:rPr>
      </w:pP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>Образовательные организации, которые реализуют программы с применением электронного обучения, дистанционных образовательных технологий, могут выбрать следующие модели:</w:t>
      </w:r>
    </w:p>
    <w:p w:rsidR="00CB5AA1" w:rsidRPr="005F4AE3" w:rsidRDefault="00CB5AA1" w:rsidP="00CB5AA1">
      <w:pPr>
        <w:rPr>
          <w:sz w:val="28"/>
          <w:szCs w:val="28"/>
        </w:rPr>
      </w:pPr>
    </w:p>
    <w:p w:rsidR="00CB5AA1" w:rsidRPr="005F4AE3" w:rsidRDefault="00CB5AA1" w:rsidP="00CB5AA1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5F4AE3">
        <w:rPr>
          <w:color w:val="000000" w:themeColor="text1"/>
          <w:sz w:val="28"/>
          <w:szCs w:val="28"/>
          <w:shd w:val="clear" w:color="auto" w:fill="FFFFFF"/>
        </w:rPr>
        <w:t>6.1. При реализации образовательных программ с применением электронного обучения в образовательных организациях могут быть применены следующие модели:</w:t>
      </w:r>
    </w:p>
    <w:p w:rsidR="00CB5AA1" w:rsidRPr="005F4AE3" w:rsidRDefault="00CB5AA1" w:rsidP="00CB5AA1">
      <w:pPr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color w:val="000000" w:themeColor="text1"/>
          <w:sz w:val="28"/>
          <w:szCs w:val="28"/>
          <w:shd w:val="clear" w:color="auto" w:fill="FFFFFF"/>
        </w:rPr>
        <w:t xml:space="preserve">- </w:t>
      </w:r>
      <w:r w:rsidRPr="005F4AE3">
        <w:rPr>
          <w:sz w:val="28"/>
          <w:szCs w:val="28"/>
          <w:u w:val="single"/>
        </w:rPr>
        <w:t xml:space="preserve">Обучение с </w:t>
      </w:r>
      <w:proofErr w:type="spellStart"/>
      <w:r w:rsidRPr="005F4AE3">
        <w:rPr>
          <w:sz w:val="28"/>
          <w:szCs w:val="28"/>
          <w:u w:val="single"/>
        </w:rPr>
        <w:t>веб-поддержкой</w:t>
      </w:r>
      <w:proofErr w:type="spellEnd"/>
      <w:r w:rsidRPr="005F4AE3">
        <w:rPr>
          <w:sz w:val="28"/>
          <w:szCs w:val="28"/>
          <w:u w:val="single"/>
        </w:rPr>
        <w:t xml:space="preserve"> п</w:t>
      </w:r>
      <w:r w:rsidRPr="005F4AE3">
        <w:rPr>
          <w:sz w:val="28"/>
          <w:szCs w:val="28"/>
        </w:rPr>
        <w:t xml:space="preserve">редполагает, что в учебном процессе, при очной форме обучения в среде электронного курса, до 30% времени по освоению дисциплины отводится на эту работу. При этом электронная среда используется в дополнение к основному традиционному учебному процессу для решения следующих задач: </w:t>
      </w:r>
    </w:p>
    <w:p w:rsidR="00CB5AA1" w:rsidRPr="005F4AE3" w:rsidRDefault="00CB5AA1" w:rsidP="00CB5AA1">
      <w:pPr>
        <w:pStyle w:val="a4"/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Организация обучения в электронной среде (электронные материалы для самоподготовки, подготовка к лабораторным работам с использованием виртуальных лабораторных комплексов, самотестирование и др.); </w:t>
      </w:r>
    </w:p>
    <w:p w:rsidR="00CB5AA1" w:rsidRPr="005F4AE3" w:rsidRDefault="00CB5AA1" w:rsidP="00CB5AA1">
      <w:pPr>
        <w:pStyle w:val="a4"/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Проведение консультаций с использованием форумов и </w:t>
      </w:r>
      <w:proofErr w:type="spellStart"/>
      <w:r w:rsidRPr="005F4AE3">
        <w:rPr>
          <w:sz w:val="28"/>
          <w:szCs w:val="28"/>
        </w:rPr>
        <w:t>вебинаров</w:t>
      </w:r>
      <w:proofErr w:type="spellEnd"/>
      <w:r w:rsidRPr="005F4AE3">
        <w:rPr>
          <w:sz w:val="28"/>
          <w:szCs w:val="28"/>
        </w:rPr>
        <w:t xml:space="preserve">; </w:t>
      </w:r>
    </w:p>
    <w:p w:rsidR="00CB5AA1" w:rsidRPr="005F4AE3" w:rsidRDefault="00CB5AA1" w:rsidP="00CB5AA1">
      <w:pPr>
        <w:pStyle w:val="a4"/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Организация текущего и промежуточного контроля </w:t>
      </w:r>
      <w:proofErr w:type="gramStart"/>
      <w:r w:rsidRPr="005F4AE3">
        <w:rPr>
          <w:sz w:val="28"/>
          <w:szCs w:val="28"/>
        </w:rPr>
        <w:t>обучающихся</w:t>
      </w:r>
      <w:proofErr w:type="gramEnd"/>
      <w:r w:rsidRPr="005F4AE3">
        <w:rPr>
          <w:sz w:val="28"/>
          <w:szCs w:val="28"/>
        </w:rPr>
        <w:t xml:space="preserve">; </w:t>
      </w:r>
    </w:p>
    <w:p w:rsidR="00CB5AA1" w:rsidRPr="005F4AE3" w:rsidRDefault="00CB5AA1" w:rsidP="00CB5AA1">
      <w:pPr>
        <w:pStyle w:val="a4"/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Организация проектной работы с </w:t>
      </w:r>
      <w:proofErr w:type="gramStart"/>
      <w:r w:rsidRPr="005F4AE3">
        <w:rPr>
          <w:sz w:val="28"/>
          <w:szCs w:val="28"/>
        </w:rPr>
        <w:t>обучающимися</w:t>
      </w:r>
      <w:proofErr w:type="gramEnd"/>
      <w:r w:rsidRPr="005F4AE3">
        <w:rPr>
          <w:sz w:val="28"/>
          <w:szCs w:val="28"/>
        </w:rPr>
        <w:t xml:space="preserve"> в электронной среде.</w:t>
      </w:r>
    </w:p>
    <w:p w:rsidR="00CB5AA1" w:rsidRPr="005F4AE3" w:rsidRDefault="00CB5AA1" w:rsidP="00CB5AA1">
      <w:pPr>
        <w:jc w:val="both"/>
        <w:rPr>
          <w:color w:val="000000" w:themeColor="text1"/>
          <w:sz w:val="28"/>
          <w:szCs w:val="28"/>
        </w:rPr>
      </w:pP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  <w:u w:val="single"/>
        </w:rPr>
        <w:t>- Смешанное обучение</w:t>
      </w:r>
      <w:r w:rsidRPr="005F4AE3">
        <w:rPr>
          <w:sz w:val="28"/>
          <w:szCs w:val="28"/>
        </w:rPr>
        <w:t>. Учебный процесс, построенный на основе интеграц</w:t>
      </w:r>
      <w:proofErr w:type="gramStart"/>
      <w:r w:rsidRPr="005F4AE3">
        <w:rPr>
          <w:sz w:val="28"/>
          <w:szCs w:val="28"/>
        </w:rPr>
        <w:t>ии ау</w:t>
      </w:r>
      <w:proofErr w:type="gramEnd"/>
      <w:r w:rsidRPr="005F4AE3">
        <w:rPr>
          <w:sz w:val="28"/>
          <w:szCs w:val="28"/>
        </w:rPr>
        <w:t>диторной и внеаудиторной учебной деятельности, с использованием и взаимным дополнением технологий традиционного и электронного обучения. Смешанное обучение допускает сокращение объема аудиторной нагрузки педагога, повышает эффективность его работы за счет использования технологий электронного обучения. Также оно предполагает, что в учебном процессе при очной форме обучения от 30</w:t>
      </w:r>
      <w:r>
        <w:rPr>
          <w:sz w:val="28"/>
          <w:szCs w:val="28"/>
        </w:rPr>
        <w:t>-</w:t>
      </w:r>
      <w:r w:rsidRPr="005F4AE3">
        <w:rPr>
          <w:sz w:val="28"/>
          <w:szCs w:val="28"/>
        </w:rPr>
        <w:t xml:space="preserve">80% времени по освоению дисциплины отводится на работу в среде электронного курса. При смешанном обучении в электронную среду частично или полностью переносятся отдельные виды учебной деятельности (лекции, практические занятия, лабораторные работы). 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- </w:t>
      </w:r>
      <w:proofErr w:type="spellStart"/>
      <w:r w:rsidRPr="005F4AE3">
        <w:rPr>
          <w:sz w:val="28"/>
          <w:szCs w:val="28"/>
          <w:u w:val="single"/>
        </w:rPr>
        <w:t>Онлайн-обучение</w:t>
      </w:r>
      <w:proofErr w:type="spellEnd"/>
      <w:r w:rsidRPr="005F4AE3">
        <w:rPr>
          <w:sz w:val="28"/>
          <w:szCs w:val="28"/>
          <w:u w:val="single"/>
        </w:rPr>
        <w:t>.</w:t>
      </w:r>
      <w:r w:rsidRPr="005F4AE3">
        <w:rPr>
          <w:sz w:val="28"/>
          <w:szCs w:val="28"/>
        </w:rPr>
        <w:t xml:space="preserve"> Большая часть учебного процесса (90-100%) осуществляется в электронной среде, характеризуется высокой интерактивностью учебного </w:t>
      </w:r>
      <w:proofErr w:type="spellStart"/>
      <w:r w:rsidRPr="005F4AE3">
        <w:rPr>
          <w:sz w:val="28"/>
          <w:szCs w:val="28"/>
        </w:rPr>
        <w:t>контента</w:t>
      </w:r>
      <w:proofErr w:type="spellEnd"/>
      <w:r w:rsidRPr="005F4AE3">
        <w:rPr>
          <w:sz w:val="28"/>
          <w:szCs w:val="28"/>
        </w:rPr>
        <w:t xml:space="preserve"> и регулярностью взаимодействия </w:t>
      </w:r>
      <w:proofErr w:type="gramStart"/>
      <w:r w:rsidRPr="005F4AE3">
        <w:rPr>
          <w:sz w:val="28"/>
          <w:szCs w:val="28"/>
        </w:rPr>
        <w:t>обучающихся</w:t>
      </w:r>
      <w:proofErr w:type="gramEnd"/>
      <w:r w:rsidRPr="005F4AE3">
        <w:rPr>
          <w:sz w:val="28"/>
          <w:szCs w:val="28"/>
        </w:rPr>
        <w:t xml:space="preserve">, как с педагогом, так и друг с другом. </w:t>
      </w:r>
      <w:proofErr w:type="spellStart"/>
      <w:r w:rsidRPr="005F4AE3">
        <w:rPr>
          <w:sz w:val="28"/>
          <w:szCs w:val="28"/>
        </w:rPr>
        <w:t>Онлайн-обучение</w:t>
      </w:r>
      <w:proofErr w:type="spellEnd"/>
      <w:r w:rsidRPr="005F4AE3">
        <w:rPr>
          <w:sz w:val="28"/>
          <w:szCs w:val="28"/>
        </w:rPr>
        <w:t xml:space="preserve"> не предполагает регулярные аудиторные занятия. Аудиторные встречи могут использоваться для проведения консультаций по </w:t>
      </w:r>
      <w:r w:rsidRPr="005F4AE3">
        <w:rPr>
          <w:sz w:val="28"/>
          <w:szCs w:val="28"/>
        </w:rPr>
        <w:lastRenderedPageBreak/>
        <w:t xml:space="preserve">дисциплине (при необходимости индивидуальной работы с </w:t>
      </w:r>
      <w:proofErr w:type="gramStart"/>
      <w:r w:rsidRPr="005F4AE3">
        <w:rPr>
          <w:sz w:val="28"/>
          <w:szCs w:val="28"/>
        </w:rPr>
        <w:t>обучающимися</w:t>
      </w:r>
      <w:proofErr w:type="gramEnd"/>
      <w:r w:rsidRPr="005F4AE3">
        <w:rPr>
          <w:sz w:val="28"/>
          <w:szCs w:val="28"/>
        </w:rPr>
        <w:t xml:space="preserve">), лабораторных практикумов, а также для проведения текущей и промежуточной аттестации. 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</w:p>
    <w:p w:rsidR="00CB5AA1" w:rsidRPr="005F4AE3" w:rsidRDefault="00CB5AA1" w:rsidP="00CB5AA1">
      <w:pPr>
        <w:jc w:val="both"/>
        <w:rPr>
          <w:sz w:val="28"/>
          <w:szCs w:val="28"/>
        </w:rPr>
      </w:pPr>
    </w:p>
    <w:p w:rsidR="00CB5AA1" w:rsidRPr="005F4AE3" w:rsidRDefault="00CB5AA1" w:rsidP="00CB5AA1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5F4AE3">
        <w:rPr>
          <w:sz w:val="28"/>
          <w:szCs w:val="28"/>
        </w:rPr>
        <w:t xml:space="preserve">6.2. </w:t>
      </w:r>
      <w:r w:rsidRPr="005F4AE3">
        <w:rPr>
          <w:color w:val="000000" w:themeColor="text1"/>
          <w:sz w:val="28"/>
          <w:szCs w:val="28"/>
          <w:shd w:val="clear" w:color="auto" w:fill="FFFFFF"/>
        </w:rPr>
        <w:t>При реализации образовательных программ с применением дистанционных образовательных технологий в образовательных организациях могут быть применены следующие модели:</w:t>
      </w:r>
    </w:p>
    <w:p w:rsidR="00CB5AA1" w:rsidRPr="005F4AE3" w:rsidRDefault="00CB5AA1" w:rsidP="00CB5AA1">
      <w:pPr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color w:val="000000" w:themeColor="text1"/>
          <w:sz w:val="28"/>
          <w:szCs w:val="28"/>
          <w:shd w:val="clear" w:color="auto" w:fill="FFFFFF"/>
        </w:rPr>
        <w:t xml:space="preserve">- </w:t>
      </w:r>
      <w:r w:rsidRPr="005F4AE3">
        <w:rPr>
          <w:color w:val="000000" w:themeColor="text1"/>
          <w:sz w:val="28"/>
          <w:szCs w:val="28"/>
          <w:u w:val="single"/>
          <w:shd w:val="clear" w:color="auto" w:fill="FFFFFF"/>
        </w:rPr>
        <w:t>Интеграция очных и дистанционных форм обучения.</w:t>
      </w:r>
      <w:r w:rsidRPr="005F4AE3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Pr="005F4AE3">
        <w:rPr>
          <w:sz w:val="28"/>
          <w:szCs w:val="28"/>
        </w:rPr>
        <w:t>Это наиболее перспективная модель, как показывает уже накопленная практика, причем применительно, как к школьному, так и к дополнительному образованию (профильные курсы, использование курсов ДО для углубления знаний, ликвидации пробелов в знаниях), для обеспечения продолжения образовательного процесса в условиях введения в образовательных организациях режима карантина или невозможности посещения занятий по причине погодных явлений. </w:t>
      </w:r>
      <w:proofErr w:type="gramEnd"/>
    </w:p>
    <w:p w:rsidR="00CB5AA1" w:rsidRPr="005F4AE3" w:rsidRDefault="00CB5AA1" w:rsidP="00CB5AA1">
      <w:pPr>
        <w:jc w:val="both"/>
        <w:rPr>
          <w:sz w:val="28"/>
          <w:szCs w:val="28"/>
        </w:rPr>
      </w:pP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  <w:u w:val="single"/>
        </w:rPr>
        <w:t>- Полностью дистанционное обучение.</w:t>
      </w:r>
      <w:r w:rsidRPr="005F4AE3">
        <w:rPr>
          <w:sz w:val="28"/>
          <w:szCs w:val="28"/>
          <w:shd w:val="clear" w:color="auto" w:fill="FFFFFF"/>
        </w:rPr>
        <w:t xml:space="preserve"> </w:t>
      </w:r>
      <w:r w:rsidRPr="005F4AE3">
        <w:rPr>
          <w:sz w:val="28"/>
          <w:szCs w:val="28"/>
        </w:rPr>
        <w:t xml:space="preserve">Такая модель подразумевает использование режима, при котором образовательная программа осваивается полностью удаленно. Данный вариант помогает обеспечить доступность получения образования для детей, имеющих ограниченные возможности здоровья, а также для тех, кто не может регулярно посещать образовательные организации и </w:t>
      </w:r>
      <w:proofErr w:type="gramStart"/>
      <w:r w:rsidRPr="005F4AE3">
        <w:rPr>
          <w:sz w:val="28"/>
          <w:szCs w:val="28"/>
        </w:rPr>
        <w:t>для</w:t>
      </w:r>
      <w:proofErr w:type="gramEnd"/>
      <w:r w:rsidRPr="005F4AE3">
        <w:rPr>
          <w:sz w:val="28"/>
          <w:szCs w:val="28"/>
        </w:rPr>
        <w:t xml:space="preserve"> обучающихся, временно находящихся в другом городе (причинами может быть длительная поездка в загородные профильные лагеря, участие в спортивных соревнованиях, творческих, интеллектуальных конкурсах и др.).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  <w:u w:val="single"/>
        </w:rPr>
        <w:t xml:space="preserve">- Модель сетевого курса дистанционного обучения. </w:t>
      </w:r>
      <w:r w:rsidRPr="005F4AE3">
        <w:rPr>
          <w:sz w:val="28"/>
          <w:szCs w:val="28"/>
        </w:rPr>
        <w:t xml:space="preserve">Сетевое обучение необходимо для тех случаев, когда возникают сложности с качественным обеспечением обучающихся очными формами обучения (для детей-инвалидов, для детей Крайнего Севера и сельской местности и т.д.). В этом случае создаются специальные, автономные курсы дистанционного </w:t>
      </w:r>
      <w:proofErr w:type="gramStart"/>
      <w:r w:rsidRPr="005F4AE3">
        <w:rPr>
          <w:sz w:val="28"/>
          <w:szCs w:val="28"/>
        </w:rPr>
        <w:t>обучения по</w:t>
      </w:r>
      <w:proofErr w:type="gramEnd"/>
      <w:r w:rsidRPr="005F4AE3">
        <w:rPr>
          <w:sz w:val="28"/>
          <w:szCs w:val="28"/>
        </w:rPr>
        <w:t xml:space="preserve"> отдельным направленностям, программам, разделам или темам программы. Также используются целые виртуальные школы, кафедры, </w:t>
      </w:r>
      <w:proofErr w:type="spellStart"/>
      <w:r w:rsidRPr="005F4AE3">
        <w:rPr>
          <w:sz w:val="28"/>
          <w:szCs w:val="28"/>
        </w:rPr>
        <w:t>квантумы</w:t>
      </w:r>
      <w:proofErr w:type="spellEnd"/>
      <w:r w:rsidRPr="005F4AE3">
        <w:rPr>
          <w:sz w:val="28"/>
          <w:szCs w:val="28"/>
        </w:rPr>
        <w:t xml:space="preserve"> и лаборатории. Автономные курсы больше предназначены для овладения отдельного учебного предмета, углубления знаний по этому предмету или наоборот, ликвидации пробелов в знаниях. </w:t>
      </w:r>
      <w:proofErr w:type="gramStart"/>
      <w:r w:rsidRPr="005F4AE3">
        <w:rPr>
          <w:sz w:val="28"/>
          <w:szCs w:val="28"/>
        </w:rPr>
        <w:t>Что же касается виртуальной школы, то здесь имеется в виду создание хорошо структурированного информационно-образовательного пространства или среды, в которой содержатся все учебные курсы, предусмотренные учебным планом или программой обучения, библиотека таких курсов (по классам, по группам, по разделам программы и т.д.), лабораторные и практические работы, дополнительная информация (виртуальные библиотеки, экскурсии, словари, энциклопедии, пр.).</w:t>
      </w:r>
      <w:proofErr w:type="gramEnd"/>
      <w:r w:rsidRPr="005F4AE3">
        <w:rPr>
          <w:sz w:val="28"/>
          <w:szCs w:val="28"/>
        </w:rPr>
        <w:t xml:space="preserve"> Здесь предусматривается и возможность использования различных педагогических и информационных технологий для организации совместной деятельности обучающихся в малых группах сотрудничества на разных стадиях обучения, контакты с преподавателем, обсуждение вопросов в рамках телеконференций, форумов, организация совместных проектов и</w:t>
      </w:r>
      <w:r>
        <w:rPr>
          <w:sz w:val="28"/>
          <w:szCs w:val="28"/>
        </w:rPr>
        <w:t xml:space="preserve"> </w:t>
      </w:r>
      <w:r w:rsidRPr="005F4AE3">
        <w:rPr>
          <w:sz w:val="28"/>
          <w:szCs w:val="28"/>
        </w:rPr>
        <w:t>т.д.</w:t>
      </w:r>
      <w:r w:rsidRPr="005F4AE3">
        <w:rPr>
          <w:rFonts w:ascii="Helvetica" w:hAnsi="Helvetica"/>
          <w:color w:val="424242"/>
          <w:sz w:val="28"/>
          <w:szCs w:val="28"/>
          <w:shd w:val="clear" w:color="auto" w:fill="FFFFFF"/>
        </w:rPr>
        <w:t> 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  <w:u w:val="single"/>
        </w:rPr>
        <w:t xml:space="preserve">- Дистанционное обучение и </w:t>
      </w:r>
      <w:proofErr w:type="spellStart"/>
      <w:proofErr w:type="gramStart"/>
      <w:r w:rsidRPr="005F4AE3">
        <w:rPr>
          <w:sz w:val="28"/>
          <w:szCs w:val="28"/>
          <w:u w:val="single"/>
        </w:rPr>
        <w:t>кейс-технологии</w:t>
      </w:r>
      <w:proofErr w:type="spellEnd"/>
      <w:proofErr w:type="gramEnd"/>
      <w:r w:rsidRPr="005F4AE3">
        <w:rPr>
          <w:sz w:val="28"/>
          <w:szCs w:val="28"/>
          <w:u w:val="single"/>
        </w:rPr>
        <w:t xml:space="preserve">. Эта </w:t>
      </w:r>
      <w:r w:rsidRPr="005F4AE3">
        <w:rPr>
          <w:sz w:val="28"/>
          <w:szCs w:val="28"/>
        </w:rPr>
        <w:t xml:space="preserve">модель обучения предназначена для дифференцированного обучения. При реализации этой модели нет необходимости в создании электронных и интерактивных учебников, если существуют уже утвержденные Министерством просвещения Российской Федерации печатные пособия. </w:t>
      </w:r>
      <w:proofErr w:type="gramStart"/>
      <w:r w:rsidRPr="005F4AE3">
        <w:rPr>
          <w:sz w:val="28"/>
          <w:szCs w:val="28"/>
        </w:rPr>
        <w:t>Гораздо эффективнее строить обучение, опираясь на уже изданные учебники и учебные пособия, а также с помощью дополнительного материала, размещаемого в сети, либо углублять этот материал для продвинутых обучающихся, либо давать дополнительные разъяснения, упражнения, для обучающихся, которые находятся на начальном уровне обучения.</w:t>
      </w:r>
      <w:proofErr w:type="gramEnd"/>
      <w:r w:rsidRPr="005F4AE3">
        <w:rPr>
          <w:sz w:val="28"/>
          <w:szCs w:val="28"/>
        </w:rPr>
        <w:t xml:space="preserve"> При этом предусматриваются консультации педагогов, система тестирования и контроля, дополнительные лабораторные и практические работы, совместные проекты.</w:t>
      </w:r>
    </w:p>
    <w:p w:rsidR="00CB5AA1" w:rsidRPr="005F4AE3" w:rsidRDefault="00CB5AA1" w:rsidP="00CB5AA1">
      <w:pPr>
        <w:rPr>
          <w:sz w:val="28"/>
          <w:szCs w:val="28"/>
          <w:u w:val="single"/>
        </w:rPr>
      </w:pP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- </w:t>
      </w:r>
      <w:r w:rsidRPr="005F4AE3">
        <w:rPr>
          <w:sz w:val="28"/>
          <w:szCs w:val="28"/>
          <w:u w:val="single"/>
        </w:rPr>
        <w:t>Модель обучения на базе видеоконференций и интерактивного телевидения (</w:t>
      </w:r>
      <w:proofErr w:type="spellStart"/>
      <w:r w:rsidRPr="005F4AE3">
        <w:rPr>
          <w:sz w:val="28"/>
          <w:szCs w:val="28"/>
          <w:u w:val="single"/>
        </w:rPr>
        <w:t>Two-way</w:t>
      </w:r>
      <w:proofErr w:type="spellEnd"/>
      <w:r w:rsidRPr="005F4AE3">
        <w:rPr>
          <w:sz w:val="28"/>
          <w:szCs w:val="28"/>
          <w:u w:val="single"/>
        </w:rPr>
        <w:t xml:space="preserve"> TV). </w:t>
      </w:r>
      <w:r w:rsidRPr="005F4AE3">
        <w:rPr>
          <w:sz w:val="28"/>
          <w:szCs w:val="28"/>
        </w:rPr>
        <w:t xml:space="preserve">Эта модель дистанционного обучения полностью имитирует очную форму. С ее помощью стены класса как бы раздвигаются, и аудитория расширяется за счет </w:t>
      </w:r>
      <w:proofErr w:type="gramStart"/>
      <w:r w:rsidRPr="005F4AE3">
        <w:rPr>
          <w:sz w:val="28"/>
          <w:szCs w:val="28"/>
        </w:rPr>
        <w:t>удаленных</w:t>
      </w:r>
      <w:proofErr w:type="gramEnd"/>
      <w:r w:rsidRPr="005F4AE3">
        <w:rPr>
          <w:sz w:val="28"/>
          <w:szCs w:val="28"/>
        </w:rPr>
        <w:t xml:space="preserve"> обучающихся, с которыми педагог и обучающиеся могут вступать в контакт (по типу телемоста). Соответственно данная модель требует присутствия </w:t>
      </w:r>
      <w:proofErr w:type="gramStart"/>
      <w:r w:rsidRPr="005F4AE3">
        <w:rPr>
          <w:sz w:val="28"/>
          <w:szCs w:val="28"/>
        </w:rPr>
        <w:t>обучающихся</w:t>
      </w:r>
      <w:proofErr w:type="gramEnd"/>
      <w:r w:rsidRPr="005F4AE3">
        <w:rPr>
          <w:sz w:val="28"/>
          <w:szCs w:val="28"/>
        </w:rPr>
        <w:t xml:space="preserve"> (как и в очной форме) в определенное время, в определенном месте. Наиболее эффективные </w:t>
      </w:r>
      <w:r w:rsidRPr="005F4AE3">
        <w:rPr>
          <w:color w:val="000000" w:themeColor="text1"/>
          <w:spacing w:val="2"/>
          <w:sz w:val="28"/>
          <w:szCs w:val="28"/>
        </w:rPr>
        <w:t>информационно-телекоммуникационной ресурсы (</w:t>
      </w:r>
      <w:r w:rsidRPr="005F4AE3">
        <w:rPr>
          <w:color w:val="000000" w:themeColor="text1"/>
          <w:spacing w:val="2"/>
          <w:sz w:val="28"/>
          <w:szCs w:val="28"/>
          <w:lang w:val="en-US"/>
        </w:rPr>
        <w:t>ZOOM</w:t>
      </w:r>
      <w:r w:rsidRPr="005F4AE3">
        <w:rPr>
          <w:color w:val="000000" w:themeColor="text1"/>
          <w:spacing w:val="2"/>
          <w:sz w:val="28"/>
          <w:szCs w:val="28"/>
        </w:rPr>
        <w:t xml:space="preserve">, </w:t>
      </w:r>
      <w:r w:rsidRPr="005F4AE3">
        <w:rPr>
          <w:color w:val="000000" w:themeColor="text1"/>
          <w:spacing w:val="2"/>
          <w:sz w:val="28"/>
          <w:szCs w:val="28"/>
          <w:lang w:val="en-US"/>
        </w:rPr>
        <w:t>Skype</w:t>
      </w:r>
      <w:r w:rsidRPr="005F4AE3">
        <w:rPr>
          <w:color w:val="000000" w:themeColor="text1"/>
          <w:spacing w:val="2"/>
          <w:sz w:val="28"/>
          <w:szCs w:val="28"/>
        </w:rPr>
        <w:t xml:space="preserve">, </w:t>
      </w:r>
      <w:r w:rsidRPr="005F4AE3">
        <w:rPr>
          <w:color w:val="000000" w:themeColor="text1"/>
          <w:spacing w:val="2"/>
          <w:sz w:val="28"/>
          <w:szCs w:val="28"/>
          <w:lang w:val="en-US"/>
        </w:rPr>
        <w:t>Webinar</w:t>
      </w:r>
      <w:r w:rsidRPr="005F4AE3">
        <w:rPr>
          <w:color w:val="000000" w:themeColor="text1"/>
          <w:spacing w:val="2"/>
          <w:sz w:val="28"/>
          <w:szCs w:val="28"/>
        </w:rPr>
        <w:t xml:space="preserve">, </w:t>
      </w:r>
      <w:proofErr w:type="spellStart"/>
      <w:r w:rsidRPr="005F4AE3">
        <w:rPr>
          <w:color w:val="000000" w:themeColor="text1"/>
          <w:spacing w:val="2"/>
          <w:sz w:val="28"/>
          <w:szCs w:val="28"/>
          <w:lang w:val="en-US"/>
        </w:rPr>
        <w:t>Instagram</w:t>
      </w:r>
      <w:proofErr w:type="spellEnd"/>
      <w:r w:rsidRPr="005F4AE3">
        <w:rPr>
          <w:color w:val="000000" w:themeColor="text1"/>
          <w:spacing w:val="2"/>
          <w:sz w:val="28"/>
          <w:szCs w:val="28"/>
        </w:rPr>
        <w:t xml:space="preserve"> и другие).</w:t>
      </w:r>
      <w:r w:rsidRPr="005F4AE3">
        <w:rPr>
          <w:sz w:val="28"/>
          <w:szCs w:val="28"/>
        </w:rPr>
        <w:t> 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>6.3. Применение (использование) этих моделей образовательными организациями при реализации дополнительных общеобразовательных программ обусловливается в каждом конкретном случае условиями, имеющимися у самих организаций, а именно наличием:</w:t>
      </w:r>
    </w:p>
    <w:p w:rsidR="00CB5AA1" w:rsidRPr="005F4AE3" w:rsidRDefault="00CB5AA1" w:rsidP="00CB5AA1">
      <w:pPr>
        <w:jc w:val="both"/>
        <w:rPr>
          <w:sz w:val="28"/>
          <w:szCs w:val="28"/>
        </w:rPr>
      </w:pPr>
    </w:p>
    <w:p w:rsidR="00CB5AA1" w:rsidRPr="005F4AE3" w:rsidRDefault="00CB5AA1" w:rsidP="00CB5AA1">
      <w:pPr>
        <w:ind w:left="142"/>
        <w:jc w:val="both"/>
        <w:rPr>
          <w:sz w:val="28"/>
          <w:szCs w:val="28"/>
        </w:rPr>
      </w:pPr>
      <w:r w:rsidRPr="005F4AE3">
        <w:rPr>
          <w:sz w:val="28"/>
          <w:szCs w:val="28"/>
        </w:rPr>
        <w:t>- разработанной нормативной базы (локальные акты организации, регламентирующие порядок и особенности реализации образовательных программ с использованием электронного обучения, дистанционных образовательных технологий);</w:t>
      </w:r>
    </w:p>
    <w:p w:rsidR="00CB5AA1" w:rsidRPr="005F4AE3" w:rsidRDefault="00CB5AA1" w:rsidP="00CB5AA1">
      <w:pPr>
        <w:ind w:left="142"/>
        <w:jc w:val="both"/>
        <w:rPr>
          <w:sz w:val="28"/>
          <w:szCs w:val="28"/>
        </w:rPr>
      </w:pPr>
    </w:p>
    <w:p w:rsidR="00CB5AA1" w:rsidRPr="005F4AE3" w:rsidRDefault="00CB5AA1" w:rsidP="00CB5AA1">
      <w:pPr>
        <w:ind w:left="142"/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- необходимой материально-технической базы (электронные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средств, обеспечивающих освоение </w:t>
      </w:r>
      <w:proofErr w:type="gramStart"/>
      <w:r w:rsidRPr="005F4AE3">
        <w:rPr>
          <w:sz w:val="28"/>
          <w:szCs w:val="28"/>
        </w:rPr>
        <w:t>обучающимися</w:t>
      </w:r>
      <w:proofErr w:type="gramEnd"/>
      <w:r w:rsidRPr="005F4AE3">
        <w:rPr>
          <w:sz w:val="28"/>
          <w:szCs w:val="28"/>
        </w:rPr>
        <w:t xml:space="preserve"> образовательных программ в полном объеме независимо от места нахождения обучающихся);</w:t>
      </w:r>
    </w:p>
    <w:p w:rsidR="00CB5AA1" w:rsidRPr="005F4AE3" w:rsidRDefault="00CB5AA1" w:rsidP="00CB5AA1">
      <w:pPr>
        <w:ind w:left="142"/>
        <w:jc w:val="both"/>
        <w:rPr>
          <w:sz w:val="28"/>
          <w:szCs w:val="28"/>
        </w:rPr>
      </w:pPr>
    </w:p>
    <w:p w:rsidR="00CB5AA1" w:rsidRPr="005F4AE3" w:rsidRDefault="00CB5AA1" w:rsidP="00CB5AA1">
      <w:pPr>
        <w:ind w:left="142"/>
        <w:jc w:val="both"/>
        <w:rPr>
          <w:sz w:val="28"/>
          <w:szCs w:val="28"/>
        </w:rPr>
      </w:pPr>
      <w:r w:rsidRPr="005F4AE3">
        <w:rPr>
          <w:sz w:val="28"/>
          <w:szCs w:val="28"/>
        </w:rPr>
        <w:t>- соответствующего уровня кадрового персонала организации (наличие у административных и педагогических работников соответствующего основного или дополнительного профессионального образования);</w:t>
      </w:r>
    </w:p>
    <w:p w:rsidR="00CB5AA1" w:rsidRPr="005F4AE3" w:rsidRDefault="00CB5AA1" w:rsidP="00CB5AA1">
      <w:pPr>
        <w:ind w:left="142"/>
        <w:jc w:val="both"/>
        <w:rPr>
          <w:sz w:val="28"/>
          <w:szCs w:val="28"/>
        </w:rPr>
      </w:pPr>
    </w:p>
    <w:p w:rsidR="00CB5AA1" w:rsidRPr="005F4AE3" w:rsidRDefault="00CB5AA1" w:rsidP="00CB5AA1">
      <w:pPr>
        <w:ind w:left="142"/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- организации обучения и методического сопровождения педагогических работников, использующих электронное обучение, дистанционные образовательные технологии (повышение квалификации педагогических </w:t>
      </w:r>
      <w:r w:rsidRPr="005F4AE3">
        <w:rPr>
          <w:sz w:val="28"/>
          <w:szCs w:val="28"/>
        </w:rPr>
        <w:lastRenderedPageBreak/>
        <w:t xml:space="preserve">работников, осуществляющих </w:t>
      </w:r>
      <w:proofErr w:type="gramStart"/>
      <w:r w:rsidRPr="005F4AE3">
        <w:rPr>
          <w:sz w:val="28"/>
          <w:szCs w:val="28"/>
        </w:rPr>
        <w:t>обучение по</w:t>
      </w:r>
      <w:proofErr w:type="gramEnd"/>
      <w:r w:rsidRPr="005F4AE3">
        <w:rPr>
          <w:sz w:val="28"/>
          <w:szCs w:val="28"/>
        </w:rPr>
        <w:t xml:space="preserve"> образовательным программам, реализуемым с применением электронного обучения, дистанционных образовательных технологий).</w:t>
      </w:r>
    </w:p>
    <w:p w:rsidR="00CB5AA1" w:rsidRPr="005F4AE3" w:rsidRDefault="00CB5AA1" w:rsidP="00CB5AA1">
      <w:pPr>
        <w:jc w:val="center"/>
        <w:rPr>
          <w:sz w:val="28"/>
          <w:szCs w:val="28"/>
        </w:rPr>
      </w:pPr>
      <w:r w:rsidRPr="005F4AE3">
        <w:rPr>
          <w:sz w:val="28"/>
          <w:szCs w:val="28"/>
        </w:rPr>
        <w:t xml:space="preserve">7. </w:t>
      </w:r>
      <w:proofErr w:type="spellStart"/>
      <w:r w:rsidRPr="005F4AE3">
        <w:rPr>
          <w:sz w:val="28"/>
          <w:szCs w:val="28"/>
        </w:rPr>
        <w:t>Онлайн</w:t>
      </w:r>
      <w:proofErr w:type="spellEnd"/>
      <w:r w:rsidRPr="005F4AE3">
        <w:rPr>
          <w:sz w:val="28"/>
          <w:szCs w:val="28"/>
        </w:rPr>
        <w:t xml:space="preserve"> – ресурсы для организации электронного обучения,</w:t>
      </w:r>
    </w:p>
    <w:p w:rsidR="00CB5AA1" w:rsidRDefault="00CB5AA1" w:rsidP="00CB5AA1">
      <w:pPr>
        <w:jc w:val="center"/>
        <w:rPr>
          <w:sz w:val="28"/>
          <w:szCs w:val="28"/>
        </w:rPr>
      </w:pPr>
      <w:r w:rsidRPr="005F4AE3">
        <w:rPr>
          <w:sz w:val="28"/>
          <w:szCs w:val="28"/>
        </w:rPr>
        <w:t xml:space="preserve">дистанционных образовательных технологий при реализации </w:t>
      </w:r>
    </w:p>
    <w:p w:rsidR="00CB5AA1" w:rsidRPr="005F4AE3" w:rsidRDefault="00CB5AA1" w:rsidP="00CB5AA1">
      <w:pPr>
        <w:jc w:val="center"/>
        <w:rPr>
          <w:sz w:val="28"/>
          <w:szCs w:val="28"/>
        </w:rPr>
      </w:pPr>
      <w:r w:rsidRPr="005F4AE3">
        <w:rPr>
          <w:sz w:val="28"/>
          <w:szCs w:val="28"/>
        </w:rPr>
        <w:t>дополнительных общеобразовательных программ</w:t>
      </w:r>
    </w:p>
    <w:p w:rsidR="00CB5AA1" w:rsidRPr="005F4AE3" w:rsidRDefault="00CB5AA1" w:rsidP="00CB5AA1">
      <w:pPr>
        <w:rPr>
          <w:sz w:val="28"/>
          <w:szCs w:val="28"/>
        </w:rPr>
      </w:pPr>
    </w:p>
    <w:p w:rsidR="00CB5AA1" w:rsidRPr="005F4AE3" w:rsidRDefault="00CB5AA1" w:rsidP="00CB5AA1">
      <w:pPr>
        <w:jc w:val="both"/>
        <w:rPr>
          <w:color w:val="000000"/>
          <w:sz w:val="28"/>
          <w:szCs w:val="28"/>
        </w:rPr>
      </w:pPr>
      <w:r w:rsidRPr="005F4AE3">
        <w:rPr>
          <w:sz w:val="28"/>
          <w:szCs w:val="28"/>
        </w:rPr>
        <w:t xml:space="preserve">7.1. </w:t>
      </w:r>
      <w:proofErr w:type="spellStart"/>
      <w:r w:rsidRPr="005F4AE3">
        <w:rPr>
          <w:b/>
          <w:bCs/>
          <w:color w:val="0070C0"/>
          <w:sz w:val="28"/>
          <w:szCs w:val="28"/>
        </w:rPr>
        <w:t>Google</w:t>
      </w:r>
      <w:proofErr w:type="spellEnd"/>
      <w:r w:rsidRPr="005F4AE3">
        <w:rPr>
          <w:b/>
          <w:bCs/>
          <w:color w:val="0070C0"/>
          <w:sz w:val="28"/>
          <w:szCs w:val="28"/>
        </w:rPr>
        <w:t xml:space="preserve"> </w:t>
      </w:r>
      <w:proofErr w:type="spellStart"/>
      <w:r w:rsidRPr="005F4AE3">
        <w:rPr>
          <w:b/>
          <w:bCs/>
          <w:color w:val="0070C0"/>
          <w:sz w:val="28"/>
          <w:szCs w:val="28"/>
        </w:rPr>
        <w:t>Classroom</w:t>
      </w:r>
      <w:proofErr w:type="spellEnd"/>
      <w:r w:rsidRPr="005F4AE3">
        <w:rPr>
          <w:color w:val="0070C0"/>
          <w:sz w:val="28"/>
          <w:szCs w:val="28"/>
        </w:rPr>
        <w:t> </w:t>
      </w:r>
      <w:r w:rsidRPr="005F4AE3">
        <w:rPr>
          <w:color w:val="000000"/>
          <w:sz w:val="28"/>
          <w:szCs w:val="28"/>
        </w:rPr>
        <w:t xml:space="preserve">– это бесплатный сервис для учебных заведений и некоммерческих организаций. Также он доступен всем, у кого есть личный </w:t>
      </w:r>
      <w:proofErr w:type="spellStart"/>
      <w:r w:rsidRPr="005F4AE3">
        <w:rPr>
          <w:color w:val="000000"/>
          <w:sz w:val="28"/>
          <w:szCs w:val="28"/>
        </w:rPr>
        <w:t>аккаунт</w:t>
      </w:r>
      <w:proofErr w:type="spellEnd"/>
      <w:r w:rsidRPr="005F4AE3">
        <w:rPr>
          <w:color w:val="000000"/>
          <w:sz w:val="28"/>
          <w:szCs w:val="28"/>
        </w:rPr>
        <w:t xml:space="preserve"> </w:t>
      </w:r>
      <w:proofErr w:type="spellStart"/>
      <w:r w:rsidRPr="005F4AE3">
        <w:rPr>
          <w:color w:val="000000"/>
          <w:sz w:val="28"/>
          <w:szCs w:val="28"/>
        </w:rPr>
        <w:t>Google</w:t>
      </w:r>
      <w:proofErr w:type="spellEnd"/>
      <w:r w:rsidRPr="005F4AE3">
        <w:rPr>
          <w:color w:val="000000"/>
          <w:sz w:val="28"/>
          <w:szCs w:val="28"/>
        </w:rPr>
        <w:t xml:space="preserve">. Благодаря </w:t>
      </w:r>
      <w:proofErr w:type="spellStart"/>
      <w:r w:rsidRPr="005F4AE3">
        <w:rPr>
          <w:color w:val="000000"/>
          <w:sz w:val="28"/>
          <w:szCs w:val="28"/>
        </w:rPr>
        <w:t>Google</w:t>
      </w:r>
      <w:proofErr w:type="spellEnd"/>
      <w:r w:rsidRPr="005F4AE3">
        <w:rPr>
          <w:color w:val="000000"/>
          <w:sz w:val="28"/>
          <w:szCs w:val="28"/>
        </w:rPr>
        <w:t xml:space="preserve"> </w:t>
      </w:r>
      <w:proofErr w:type="spellStart"/>
      <w:r w:rsidRPr="005F4AE3">
        <w:rPr>
          <w:color w:val="000000"/>
          <w:sz w:val="28"/>
          <w:szCs w:val="28"/>
        </w:rPr>
        <w:t>Classroom</w:t>
      </w:r>
      <w:proofErr w:type="spellEnd"/>
      <w:r w:rsidRPr="005F4AE3">
        <w:rPr>
          <w:color w:val="000000"/>
          <w:sz w:val="28"/>
          <w:szCs w:val="28"/>
        </w:rPr>
        <w:t xml:space="preserve"> общение учащихся и преподавателей выходит на новый уровень – теперь оно не ограничивается пределами аудитории. </w:t>
      </w:r>
    </w:p>
    <w:p w:rsidR="00CB5AA1" w:rsidRPr="005F4AE3" w:rsidRDefault="00CB5AA1" w:rsidP="00CB5AA1">
      <w:pPr>
        <w:rPr>
          <w:sz w:val="28"/>
          <w:szCs w:val="28"/>
        </w:rPr>
      </w:pPr>
      <w:r w:rsidRPr="005F4AE3">
        <w:rPr>
          <w:color w:val="000000"/>
          <w:sz w:val="28"/>
          <w:szCs w:val="28"/>
        </w:rPr>
        <w:t xml:space="preserve">Ссылка по созданию </w:t>
      </w:r>
      <w:proofErr w:type="spellStart"/>
      <w:r w:rsidRPr="005F4AE3">
        <w:rPr>
          <w:color w:val="000000"/>
          <w:sz w:val="28"/>
          <w:szCs w:val="28"/>
        </w:rPr>
        <w:t>онлайн</w:t>
      </w:r>
      <w:proofErr w:type="spellEnd"/>
      <w:r w:rsidRPr="005F4AE3">
        <w:rPr>
          <w:color w:val="000000"/>
          <w:sz w:val="28"/>
          <w:szCs w:val="28"/>
        </w:rPr>
        <w:t xml:space="preserve"> – курса - </w:t>
      </w:r>
      <w:hyperlink r:id="rId15" w:history="1">
        <w:r w:rsidRPr="005F4AE3">
          <w:rPr>
            <w:rStyle w:val="a5"/>
            <w:sz w:val="28"/>
            <w:szCs w:val="28"/>
          </w:rPr>
          <w:t>https://www.eduneo.ru/google-classroom/</w:t>
        </w:r>
      </w:hyperlink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color w:val="000000"/>
          <w:sz w:val="28"/>
          <w:szCs w:val="28"/>
        </w:rPr>
        <w:br/>
      </w:r>
      <w:r w:rsidRPr="005F4AE3">
        <w:rPr>
          <w:color w:val="000000" w:themeColor="text1"/>
          <w:sz w:val="28"/>
          <w:szCs w:val="28"/>
        </w:rPr>
        <w:t>7.2.</w:t>
      </w:r>
      <w:r w:rsidRPr="005F4AE3">
        <w:rPr>
          <w:color w:val="0070C0"/>
          <w:sz w:val="28"/>
          <w:szCs w:val="28"/>
        </w:rPr>
        <w:t xml:space="preserve"> </w:t>
      </w:r>
      <w:proofErr w:type="spellStart"/>
      <w:r w:rsidRPr="005F4AE3">
        <w:rPr>
          <w:b/>
          <w:bCs/>
          <w:color w:val="0070C0"/>
          <w:sz w:val="28"/>
          <w:szCs w:val="28"/>
          <w:bdr w:val="none" w:sz="0" w:space="0" w:color="auto" w:frame="1"/>
        </w:rPr>
        <w:t>Zoom</w:t>
      </w:r>
      <w:proofErr w:type="spellEnd"/>
      <w:r w:rsidRPr="005F4AE3">
        <w:rPr>
          <w:b/>
          <w:bCs/>
          <w:color w:val="0070C0"/>
          <w:sz w:val="28"/>
          <w:szCs w:val="28"/>
          <w:bdr w:val="none" w:sz="0" w:space="0" w:color="auto" w:frame="1"/>
        </w:rPr>
        <w:t> </w:t>
      </w:r>
      <w:r w:rsidRPr="005F4AE3">
        <w:rPr>
          <w:color w:val="000000" w:themeColor="text1"/>
          <w:sz w:val="28"/>
          <w:szCs w:val="28"/>
          <w:bdr w:val="none" w:sz="0" w:space="0" w:color="auto" w:frame="1"/>
        </w:rPr>
        <w:t xml:space="preserve">— сервис для проведения видеоконференций, </w:t>
      </w:r>
      <w:proofErr w:type="spellStart"/>
      <w:r w:rsidRPr="005F4AE3">
        <w:rPr>
          <w:color w:val="000000" w:themeColor="text1"/>
          <w:sz w:val="28"/>
          <w:szCs w:val="28"/>
          <w:bdr w:val="none" w:sz="0" w:space="0" w:color="auto" w:frame="1"/>
        </w:rPr>
        <w:t>онлайн-встреч</w:t>
      </w:r>
      <w:proofErr w:type="spellEnd"/>
      <w:r w:rsidRPr="005F4AE3">
        <w:rPr>
          <w:color w:val="000000" w:themeColor="text1"/>
          <w:sz w:val="28"/>
          <w:szCs w:val="28"/>
          <w:bdr w:val="none" w:sz="0" w:space="0" w:color="auto" w:frame="1"/>
        </w:rPr>
        <w:t xml:space="preserve"> и </w:t>
      </w:r>
      <w:hyperlink r:id="rId16" w:tgtFrame="_blank" w:history="1">
        <w:r w:rsidRPr="005F4AE3">
          <w:rPr>
            <w:rStyle w:val="a5"/>
            <w:color w:val="000000" w:themeColor="text1"/>
            <w:sz w:val="28"/>
            <w:szCs w:val="28"/>
            <w:bdr w:val="none" w:sz="0" w:space="0" w:color="auto" w:frame="1"/>
          </w:rPr>
          <w:t>дистанционного обучения</w:t>
        </w:r>
      </w:hyperlink>
      <w:r w:rsidRPr="005F4AE3">
        <w:rPr>
          <w:color w:val="000000" w:themeColor="text1"/>
          <w:sz w:val="28"/>
          <w:szCs w:val="28"/>
          <w:bdr w:val="none" w:sz="0" w:space="0" w:color="auto" w:frame="1"/>
        </w:rPr>
        <w:t>. Скачать программу можно </w:t>
      </w:r>
      <w:hyperlink r:id="rId17" w:tgtFrame="_blank" w:history="1">
        <w:r w:rsidRPr="005F4AE3">
          <w:rPr>
            <w:rStyle w:val="a5"/>
            <w:color w:val="000000" w:themeColor="text1"/>
            <w:sz w:val="28"/>
            <w:szCs w:val="28"/>
            <w:bdr w:val="none" w:sz="0" w:space="0" w:color="auto" w:frame="1"/>
          </w:rPr>
          <w:t>на</w:t>
        </w:r>
      </w:hyperlink>
      <w:r w:rsidRPr="005F4AE3">
        <w:rPr>
          <w:color w:val="000000" w:themeColor="text1"/>
          <w:sz w:val="28"/>
          <w:szCs w:val="28"/>
          <w:bdr w:val="none" w:sz="0" w:space="0" w:color="auto" w:frame="1"/>
        </w:rPr>
        <w:t xml:space="preserve"> официальном сайте </w:t>
      </w:r>
      <w:hyperlink r:id="rId18" w:history="1">
        <w:r w:rsidRPr="005F4AE3">
          <w:rPr>
            <w:rStyle w:val="a5"/>
            <w:sz w:val="28"/>
            <w:szCs w:val="28"/>
          </w:rPr>
          <w:t>https://zoom.us/</w:t>
        </w:r>
      </w:hyperlink>
      <w:r w:rsidRPr="005F4AE3">
        <w:rPr>
          <w:color w:val="000000" w:themeColor="text1"/>
          <w:sz w:val="28"/>
          <w:szCs w:val="28"/>
          <w:bdr w:val="none" w:sz="0" w:space="0" w:color="auto" w:frame="1"/>
        </w:rPr>
        <w:t xml:space="preserve">. Организовать встречу может любой, создавший учетную запись. Бесплатная учетная запись позволяет проводить видеоконференцию длительностью 40 минут. </w:t>
      </w:r>
      <w:proofErr w:type="spellStart"/>
      <w:r w:rsidRPr="005F4AE3">
        <w:rPr>
          <w:color w:val="000000" w:themeColor="text1"/>
          <w:sz w:val="28"/>
          <w:szCs w:val="28"/>
          <w:bdr w:val="none" w:sz="0" w:space="0" w:color="auto" w:frame="1"/>
        </w:rPr>
        <w:t>Zoom</w:t>
      </w:r>
      <w:proofErr w:type="spellEnd"/>
      <w:r w:rsidRPr="005F4AE3">
        <w:rPr>
          <w:color w:val="000000" w:themeColor="text1"/>
          <w:sz w:val="28"/>
          <w:szCs w:val="28"/>
          <w:bdr w:val="none" w:sz="0" w:space="0" w:color="auto" w:frame="1"/>
        </w:rPr>
        <w:t xml:space="preserve"> отлично подходит для индивидуальных и групповых занятий, </w:t>
      </w:r>
      <w:proofErr w:type="gramStart"/>
      <w:r w:rsidRPr="005F4AE3">
        <w:rPr>
          <w:color w:val="000000" w:themeColor="text1"/>
          <w:sz w:val="28"/>
          <w:szCs w:val="28"/>
          <w:bdr w:val="none" w:sz="0" w:space="0" w:color="auto" w:frame="1"/>
        </w:rPr>
        <w:t>обучающиеся</w:t>
      </w:r>
      <w:proofErr w:type="gramEnd"/>
      <w:r w:rsidRPr="005F4AE3">
        <w:rPr>
          <w:color w:val="000000" w:themeColor="text1"/>
          <w:sz w:val="28"/>
          <w:szCs w:val="28"/>
          <w:bdr w:val="none" w:sz="0" w:space="0" w:color="auto" w:frame="1"/>
        </w:rPr>
        <w:t xml:space="preserve"> могут заходить как с компьютера, так и с планшета с телефоном. К видеоконференции может подключиться любой, имеющий ссылку, или идентификатор конференции. Мероприятие можно запланировать заранее, а также сделать повторяющуюся ссылку, то есть для постоянного урока в определенное время можно сделать одну и ту же ссылку для входа.  </w:t>
      </w:r>
    </w:p>
    <w:p w:rsidR="00CB5AA1" w:rsidRPr="005F4AE3" w:rsidRDefault="00CB5AA1" w:rsidP="00CB5AA1">
      <w:pPr>
        <w:rPr>
          <w:sz w:val="28"/>
          <w:szCs w:val="28"/>
        </w:rPr>
      </w:pPr>
      <w:r w:rsidRPr="005F4AE3">
        <w:rPr>
          <w:color w:val="000000"/>
          <w:sz w:val="28"/>
          <w:szCs w:val="28"/>
        </w:rPr>
        <w:t xml:space="preserve">Ссылка на инструкцию по работе с  </w:t>
      </w:r>
      <w:r w:rsidRPr="005F4AE3">
        <w:rPr>
          <w:color w:val="000000"/>
          <w:sz w:val="28"/>
          <w:szCs w:val="28"/>
          <w:lang w:val="en-US"/>
        </w:rPr>
        <w:t>ZOOM</w:t>
      </w:r>
      <w:r w:rsidRPr="005F4AE3">
        <w:rPr>
          <w:color w:val="000000"/>
          <w:sz w:val="28"/>
          <w:szCs w:val="28"/>
        </w:rPr>
        <w:t xml:space="preserve"> - </w:t>
      </w:r>
      <w:hyperlink r:id="rId19" w:history="1">
        <w:r w:rsidRPr="005F4AE3">
          <w:rPr>
            <w:color w:val="0000FF"/>
            <w:sz w:val="28"/>
            <w:szCs w:val="28"/>
            <w:u w:val="single"/>
          </w:rPr>
          <w:t>https://newlms.magtu.ru/pluginfile.php/1349817/mod_label/intro/Zoom.pdf</w:t>
        </w:r>
      </w:hyperlink>
    </w:p>
    <w:p w:rsidR="00CB5AA1" w:rsidRPr="005F4AE3" w:rsidRDefault="00CB5AA1" w:rsidP="00CB5AA1">
      <w:pPr>
        <w:jc w:val="both"/>
        <w:rPr>
          <w:sz w:val="28"/>
          <w:szCs w:val="28"/>
        </w:rPr>
      </w:pPr>
    </w:p>
    <w:p w:rsidR="00CB5AA1" w:rsidRPr="005F4AE3" w:rsidRDefault="00CB5AA1" w:rsidP="00CB5AA1">
      <w:pPr>
        <w:jc w:val="both"/>
        <w:rPr>
          <w:color w:val="000000"/>
          <w:sz w:val="28"/>
          <w:szCs w:val="28"/>
          <w:shd w:val="clear" w:color="auto" w:fill="FFFFFF"/>
        </w:rPr>
      </w:pPr>
      <w:r w:rsidRPr="005F4AE3">
        <w:rPr>
          <w:sz w:val="28"/>
          <w:szCs w:val="28"/>
        </w:rPr>
        <w:t xml:space="preserve">7.3. </w:t>
      </w:r>
      <w:r w:rsidRPr="005F4AE3">
        <w:rPr>
          <w:b/>
          <w:bCs/>
          <w:color w:val="0070C0"/>
          <w:sz w:val="28"/>
          <w:szCs w:val="28"/>
          <w:shd w:val="clear" w:color="auto" w:fill="FFFFFF"/>
        </w:rPr>
        <w:t>«</w:t>
      </w:r>
      <w:proofErr w:type="spellStart"/>
      <w:r w:rsidRPr="005F4AE3">
        <w:rPr>
          <w:b/>
          <w:bCs/>
          <w:color w:val="0070C0"/>
          <w:sz w:val="28"/>
          <w:szCs w:val="28"/>
          <w:shd w:val="clear" w:color="auto" w:fill="FFFFFF"/>
        </w:rPr>
        <w:t>ДШИ</w:t>
      </w:r>
      <w:proofErr w:type="gramStart"/>
      <w:r w:rsidRPr="005F4AE3">
        <w:rPr>
          <w:b/>
          <w:bCs/>
          <w:color w:val="0070C0"/>
          <w:sz w:val="28"/>
          <w:szCs w:val="28"/>
          <w:shd w:val="clear" w:color="auto" w:fill="FFFFFF"/>
        </w:rPr>
        <w:t>.о</w:t>
      </w:r>
      <w:proofErr w:type="gramEnd"/>
      <w:r w:rsidRPr="005F4AE3">
        <w:rPr>
          <w:b/>
          <w:bCs/>
          <w:color w:val="0070C0"/>
          <w:sz w:val="28"/>
          <w:szCs w:val="28"/>
          <w:shd w:val="clear" w:color="auto" w:fill="FFFFFF"/>
        </w:rPr>
        <w:t>нлайн</w:t>
      </w:r>
      <w:proofErr w:type="spellEnd"/>
      <w:r w:rsidRPr="005F4AE3">
        <w:rPr>
          <w:b/>
          <w:bCs/>
          <w:color w:val="0070C0"/>
          <w:sz w:val="28"/>
          <w:szCs w:val="28"/>
          <w:shd w:val="clear" w:color="auto" w:fill="FFFFFF"/>
        </w:rPr>
        <w:t>»</w:t>
      </w:r>
      <w:r w:rsidRPr="005F4AE3">
        <w:rPr>
          <w:color w:val="0070C0"/>
          <w:sz w:val="28"/>
          <w:szCs w:val="28"/>
          <w:shd w:val="clear" w:color="auto" w:fill="FFFFFF"/>
        </w:rPr>
        <w:t xml:space="preserve"> </w:t>
      </w:r>
      <w:r w:rsidRPr="005F4AE3">
        <w:rPr>
          <w:color w:val="000000"/>
          <w:sz w:val="28"/>
          <w:szCs w:val="28"/>
          <w:shd w:val="clear" w:color="auto" w:fill="FFFFFF"/>
        </w:rPr>
        <w:t>– это проект по привлечению уникального потенциала отечественной художественной педагогики для эстетического просвещения подростков в повседневной жизни. Проект реализуется Автономной некоммерческой организацией "</w:t>
      </w:r>
      <w:hyperlink r:id="rId20" w:tgtFrame="_blank" w:history="1">
        <w:r w:rsidRPr="005F4AE3">
          <w:rPr>
            <w:rStyle w:val="a5"/>
            <w:color w:val="52A644"/>
            <w:sz w:val="28"/>
            <w:szCs w:val="28"/>
            <w:shd w:val="clear" w:color="auto" w:fill="FFFFFF"/>
          </w:rPr>
          <w:t>Институт информационных технологий в образовании</w:t>
        </w:r>
      </w:hyperlink>
      <w:r w:rsidRPr="005F4AE3">
        <w:rPr>
          <w:color w:val="000000"/>
          <w:sz w:val="28"/>
          <w:szCs w:val="28"/>
          <w:shd w:val="clear" w:color="auto" w:fill="FFFFFF"/>
        </w:rPr>
        <w:t>" (АНО "ИИТО").</w:t>
      </w:r>
    </w:p>
    <w:p w:rsidR="00CB5AA1" w:rsidRPr="005F4AE3" w:rsidRDefault="00CB5AA1" w:rsidP="00CB5AA1">
      <w:pPr>
        <w:rPr>
          <w:sz w:val="28"/>
          <w:szCs w:val="28"/>
        </w:rPr>
      </w:pPr>
      <w:r w:rsidRPr="005F4AE3">
        <w:rPr>
          <w:color w:val="000000"/>
          <w:sz w:val="28"/>
          <w:szCs w:val="28"/>
        </w:rPr>
        <w:t xml:space="preserve">Ссылка по работе с сайтом </w:t>
      </w:r>
      <w:r w:rsidRPr="005F4AE3">
        <w:rPr>
          <w:color w:val="000000" w:themeColor="text1"/>
          <w:sz w:val="28"/>
          <w:szCs w:val="28"/>
          <w:shd w:val="clear" w:color="auto" w:fill="FFFFFF"/>
        </w:rPr>
        <w:t>«</w:t>
      </w:r>
      <w:proofErr w:type="spellStart"/>
      <w:r w:rsidRPr="005F4AE3">
        <w:rPr>
          <w:color w:val="000000" w:themeColor="text1"/>
          <w:sz w:val="28"/>
          <w:szCs w:val="28"/>
          <w:shd w:val="clear" w:color="auto" w:fill="FFFFFF"/>
        </w:rPr>
        <w:t>ДШИ</w:t>
      </w:r>
      <w:proofErr w:type="gramStart"/>
      <w:r w:rsidRPr="005F4AE3">
        <w:rPr>
          <w:color w:val="000000" w:themeColor="text1"/>
          <w:sz w:val="28"/>
          <w:szCs w:val="28"/>
          <w:shd w:val="clear" w:color="auto" w:fill="FFFFFF"/>
        </w:rPr>
        <w:t>.о</w:t>
      </w:r>
      <w:proofErr w:type="gramEnd"/>
      <w:r w:rsidRPr="005F4AE3">
        <w:rPr>
          <w:color w:val="000000" w:themeColor="text1"/>
          <w:sz w:val="28"/>
          <w:szCs w:val="28"/>
          <w:shd w:val="clear" w:color="auto" w:fill="FFFFFF"/>
        </w:rPr>
        <w:t>нлайн</w:t>
      </w:r>
      <w:proofErr w:type="spellEnd"/>
      <w:r w:rsidRPr="005F4AE3">
        <w:rPr>
          <w:color w:val="000000" w:themeColor="text1"/>
          <w:sz w:val="28"/>
          <w:szCs w:val="28"/>
          <w:shd w:val="clear" w:color="auto" w:fill="FFFFFF"/>
        </w:rPr>
        <w:t>» -</w:t>
      </w:r>
      <w:r w:rsidRPr="005F4AE3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hyperlink r:id="rId21" w:history="1">
        <w:r w:rsidRPr="005F4AE3">
          <w:rPr>
            <w:color w:val="0000FF"/>
            <w:sz w:val="28"/>
            <w:szCs w:val="28"/>
            <w:u w:val="single"/>
          </w:rPr>
          <w:t>https://dshi-online.ru/</w:t>
        </w:r>
      </w:hyperlink>
    </w:p>
    <w:p w:rsidR="00CB5AA1" w:rsidRPr="005F4AE3" w:rsidRDefault="00CB5AA1" w:rsidP="00CB5AA1">
      <w:pPr>
        <w:jc w:val="both"/>
        <w:rPr>
          <w:sz w:val="28"/>
          <w:szCs w:val="28"/>
        </w:rPr>
      </w:pP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7.4. Платформа для обучения музыке </w:t>
      </w:r>
      <w:proofErr w:type="spellStart"/>
      <w:r w:rsidRPr="005F4AE3">
        <w:rPr>
          <w:b/>
          <w:bCs/>
          <w:color w:val="0070C0"/>
          <w:sz w:val="28"/>
          <w:szCs w:val="28"/>
        </w:rPr>
        <w:t>Tonara</w:t>
      </w:r>
      <w:proofErr w:type="spellEnd"/>
      <w:r w:rsidRPr="005F4AE3">
        <w:rPr>
          <w:sz w:val="28"/>
          <w:szCs w:val="28"/>
        </w:rPr>
        <w:t xml:space="preserve"> — это уникальный бизнес-инструмент для управления процессом обучения, предназначенный для учителей. </w:t>
      </w:r>
      <w:proofErr w:type="spellStart"/>
      <w:r w:rsidRPr="005F4AE3">
        <w:rPr>
          <w:sz w:val="28"/>
          <w:szCs w:val="28"/>
        </w:rPr>
        <w:t>Tonara</w:t>
      </w:r>
      <w:proofErr w:type="spellEnd"/>
      <w:r w:rsidRPr="005F4AE3">
        <w:rPr>
          <w:sz w:val="28"/>
          <w:szCs w:val="28"/>
        </w:rPr>
        <w:t xml:space="preserve"> помогает справиться со многими проблемами управления музыкальной студией и сосредоточиться на обучении. </w:t>
      </w:r>
      <w:proofErr w:type="spellStart"/>
      <w:r w:rsidRPr="005F4AE3">
        <w:rPr>
          <w:sz w:val="28"/>
          <w:szCs w:val="28"/>
        </w:rPr>
        <w:t>Tonara</w:t>
      </w:r>
      <w:proofErr w:type="spellEnd"/>
      <w:r w:rsidRPr="005F4AE3">
        <w:rPr>
          <w:sz w:val="28"/>
          <w:szCs w:val="28"/>
        </w:rPr>
        <w:t xml:space="preserve"> станет увлекательным и интересным способом обучения для учеников.</w:t>
      </w:r>
    </w:p>
    <w:p w:rsidR="00CB5AA1" w:rsidRPr="005F4AE3" w:rsidRDefault="00CB5AA1" w:rsidP="00CB5AA1">
      <w:pPr>
        <w:rPr>
          <w:sz w:val="28"/>
          <w:szCs w:val="28"/>
        </w:rPr>
      </w:pPr>
      <w:r w:rsidRPr="005F4AE3">
        <w:rPr>
          <w:color w:val="000000"/>
          <w:sz w:val="28"/>
          <w:szCs w:val="28"/>
        </w:rPr>
        <w:t xml:space="preserve">Ссылка по работе с платформой </w:t>
      </w:r>
      <w:proofErr w:type="spellStart"/>
      <w:r w:rsidRPr="005F4AE3">
        <w:rPr>
          <w:color w:val="000000"/>
          <w:sz w:val="28"/>
          <w:szCs w:val="28"/>
          <w:lang w:val="en-US"/>
        </w:rPr>
        <w:t>Tonara</w:t>
      </w:r>
      <w:proofErr w:type="spellEnd"/>
      <w:r w:rsidRPr="005F4AE3">
        <w:rPr>
          <w:color w:val="000000"/>
          <w:sz w:val="28"/>
          <w:szCs w:val="28"/>
        </w:rPr>
        <w:t xml:space="preserve"> - </w:t>
      </w:r>
      <w:hyperlink r:id="rId22" w:history="1">
        <w:r w:rsidRPr="005F4AE3">
          <w:rPr>
            <w:color w:val="0000FF"/>
            <w:sz w:val="28"/>
            <w:szCs w:val="28"/>
            <w:u w:val="single"/>
          </w:rPr>
          <w:t>https://ru.tonara.com/</w:t>
        </w:r>
      </w:hyperlink>
    </w:p>
    <w:p w:rsidR="00CB5AA1" w:rsidRPr="005F4AE3" w:rsidRDefault="00CB5AA1" w:rsidP="00CB5AA1">
      <w:pPr>
        <w:pStyle w:val="a3"/>
        <w:shd w:val="clear" w:color="auto" w:fill="FFFFFF"/>
        <w:spacing w:before="0" w:beforeAutospacing="0" w:after="150" w:afterAutospacing="0"/>
        <w:contextualSpacing/>
        <w:rPr>
          <w:sz w:val="28"/>
          <w:szCs w:val="28"/>
        </w:rPr>
      </w:pPr>
    </w:p>
    <w:p w:rsidR="00CB5AA1" w:rsidRPr="005F4AE3" w:rsidRDefault="00CB5AA1" w:rsidP="00CB5AA1">
      <w:pPr>
        <w:jc w:val="both"/>
        <w:rPr>
          <w:sz w:val="28"/>
          <w:szCs w:val="28"/>
        </w:rPr>
      </w:pPr>
      <w:r w:rsidRPr="005F4AE3">
        <w:rPr>
          <w:sz w:val="28"/>
          <w:szCs w:val="28"/>
        </w:rPr>
        <w:t xml:space="preserve">7.5. </w:t>
      </w:r>
      <w:proofErr w:type="spellStart"/>
      <w:r w:rsidRPr="005F4AE3">
        <w:rPr>
          <w:b/>
          <w:bCs/>
          <w:color w:val="0070C0"/>
          <w:sz w:val="28"/>
          <w:szCs w:val="28"/>
        </w:rPr>
        <w:t>Miro</w:t>
      </w:r>
      <w:proofErr w:type="spellEnd"/>
      <w:r w:rsidRPr="005F4AE3">
        <w:rPr>
          <w:sz w:val="28"/>
          <w:szCs w:val="28"/>
        </w:rPr>
        <w:t xml:space="preserve"> - это визуальная платформа для совместной работы, позволяющая людям с разными талантами собираться вместе, лучше понимать друг друга и быстрее создавать удивительные продукты. Без границ традиционных инструментов остается только бесконечный хо</w:t>
      </w:r>
      <w:proofErr w:type="gramStart"/>
      <w:r w:rsidRPr="005F4AE3">
        <w:rPr>
          <w:sz w:val="28"/>
          <w:szCs w:val="28"/>
        </w:rPr>
        <w:t>лст дл</w:t>
      </w:r>
      <w:proofErr w:type="gramEnd"/>
      <w:r w:rsidRPr="005F4AE3">
        <w:rPr>
          <w:sz w:val="28"/>
          <w:szCs w:val="28"/>
        </w:rPr>
        <w:t>я вашего воображения.</w:t>
      </w:r>
    </w:p>
    <w:p w:rsidR="00CB5AA1" w:rsidRPr="005F4AE3" w:rsidRDefault="00CB5AA1" w:rsidP="00CB5AA1">
      <w:pPr>
        <w:rPr>
          <w:sz w:val="28"/>
          <w:szCs w:val="28"/>
        </w:rPr>
      </w:pPr>
      <w:r w:rsidRPr="005F4AE3">
        <w:rPr>
          <w:color w:val="000000"/>
          <w:sz w:val="28"/>
          <w:szCs w:val="28"/>
        </w:rPr>
        <w:t xml:space="preserve">Ссылка по работе с платформой </w:t>
      </w:r>
      <w:r w:rsidRPr="005F4AE3">
        <w:rPr>
          <w:color w:val="000000"/>
          <w:sz w:val="28"/>
          <w:szCs w:val="28"/>
          <w:lang w:val="en-US"/>
        </w:rPr>
        <w:t>MIRO</w:t>
      </w:r>
      <w:r w:rsidRPr="005F4AE3">
        <w:rPr>
          <w:color w:val="000000"/>
          <w:sz w:val="28"/>
          <w:szCs w:val="28"/>
        </w:rPr>
        <w:t xml:space="preserve"> - </w:t>
      </w:r>
      <w:hyperlink r:id="rId23" w:history="1">
        <w:r w:rsidRPr="005F4AE3">
          <w:rPr>
            <w:color w:val="0000FF"/>
            <w:sz w:val="28"/>
            <w:szCs w:val="28"/>
            <w:u w:val="single"/>
          </w:rPr>
          <w:t>https://miro.com/</w:t>
        </w:r>
      </w:hyperlink>
    </w:p>
    <w:p w:rsidR="00CB5AA1" w:rsidRPr="005F4AE3" w:rsidRDefault="00CB5AA1" w:rsidP="00CB5AA1">
      <w:pPr>
        <w:rPr>
          <w:sz w:val="28"/>
          <w:szCs w:val="28"/>
        </w:rPr>
      </w:pPr>
    </w:p>
    <w:p w:rsidR="00C15922" w:rsidRDefault="00CB5AA1"/>
    <w:sectPr w:rsidR="00C15922" w:rsidSect="005F4AE3">
      <w:pgSz w:w="11900" w:h="16840"/>
      <w:pgMar w:top="1134" w:right="560" w:bottom="71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07744"/>
    <w:multiLevelType w:val="hybridMultilevel"/>
    <w:tmpl w:val="79CABA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5AA1"/>
    <w:rsid w:val="002078DB"/>
    <w:rsid w:val="00684529"/>
    <w:rsid w:val="008462A6"/>
    <w:rsid w:val="00CB5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A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B5AA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B5A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B5AA1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CB5AA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B5AA1"/>
    <w:rPr>
      <w:color w:val="0000FF"/>
      <w:u w:val="single"/>
    </w:rPr>
  </w:style>
  <w:style w:type="paragraph" w:customStyle="1" w:styleId="formattext">
    <w:name w:val="formattext"/>
    <w:basedOn w:val="a"/>
    <w:rsid w:val="00CB5AA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86251" TargetMode="External"/><Relationship Id="rId13" Type="http://schemas.openxmlformats.org/officeDocument/2006/relationships/hyperlink" Target="https://edu.tatar.ru/logon" TargetMode="External"/><Relationship Id="rId18" Type="http://schemas.openxmlformats.org/officeDocument/2006/relationships/hyperlink" Target="https://zoom.us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shi-online.ru/" TargetMode="External"/><Relationship Id="rId7" Type="http://schemas.openxmlformats.org/officeDocument/2006/relationships/hyperlink" Target="http://docs.cntd.ru/document/499086251" TargetMode="External"/><Relationship Id="rId12" Type="http://schemas.openxmlformats.org/officeDocument/2006/relationships/hyperlink" Target="http://docs.cntd.ru/document/902271495" TargetMode="External"/><Relationship Id="rId17" Type="http://schemas.openxmlformats.org/officeDocument/2006/relationships/hyperlink" Target="https://zoom.us/download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skyteach.ru/2020/03/31/besplatnye-resursy-dlya-urokov-na-vremya-karantina/" TargetMode="External"/><Relationship Id="rId20" Type="http://schemas.openxmlformats.org/officeDocument/2006/relationships/hyperlink" Target="https://ano-iit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059724" TargetMode="External"/><Relationship Id="rId11" Type="http://schemas.openxmlformats.org/officeDocument/2006/relationships/hyperlink" Target="http://docs.cntd.ru/document/901990046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docs.cntd.ru/document/902059724" TargetMode="External"/><Relationship Id="rId15" Type="http://schemas.openxmlformats.org/officeDocument/2006/relationships/hyperlink" Target="https://www.eduneo.ru/google-classroom/" TargetMode="External"/><Relationship Id="rId23" Type="http://schemas.openxmlformats.org/officeDocument/2006/relationships/hyperlink" Target="https://miro.com/" TargetMode="External"/><Relationship Id="rId10" Type="http://schemas.openxmlformats.org/officeDocument/2006/relationships/hyperlink" Target="http://docs.cntd.ru/document/9004687" TargetMode="External"/><Relationship Id="rId19" Type="http://schemas.openxmlformats.org/officeDocument/2006/relationships/hyperlink" Target="https://newlms.magtu.ru/pluginfile.php/1349817/mod_label/intro/Zoom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99086251" TargetMode="External"/><Relationship Id="rId14" Type="http://schemas.openxmlformats.org/officeDocument/2006/relationships/hyperlink" Target="https://edu.tatar.ru/logon" TargetMode="External"/><Relationship Id="rId22" Type="http://schemas.openxmlformats.org/officeDocument/2006/relationships/hyperlink" Target="https://ru.tonara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4190</Words>
  <Characters>23888</Characters>
  <Application>Microsoft Office Word</Application>
  <DocSecurity>0</DocSecurity>
  <Lines>199</Lines>
  <Paragraphs>56</Paragraphs>
  <ScaleCrop>false</ScaleCrop>
  <Company>Reanimator Extreme Edition</Company>
  <LinksUpToDate>false</LinksUpToDate>
  <CharactersWithSpaces>28022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2020-04-10T06:23:00Z</dcterms:created>
  <dcterms:modified xsi:type="dcterms:W3CDTF">2020-04-10T06:24:00Z</dcterms:modified>
</cp:coreProperties>
</file>